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gridCol w:w="5364"/>
      </w:tblGrid>
      <w:tr w:rsidR="00985DCB" w14:paraId="339F7C25" w14:textId="77777777" w:rsidTr="006B51C5">
        <w:trPr>
          <w:jc w:val="center"/>
        </w:trPr>
        <w:tc>
          <w:tcPr>
            <w:tcW w:w="3948" w:type="dxa"/>
          </w:tcPr>
          <w:p w14:paraId="60E3C5E5" w14:textId="77777777" w:rsidR="00985DCB" w:rsidRPr="006B51C5" w:rsidRDefault="00985DCB" w:rsidP="00985DCB">
            <w:pPr>
              <w:jc w:val="center"/>
              <w:rPr>
                <w:rFonts w:ascii="Times New Roman" w:hAnsi="Times New Roman" w:cs="Times New Roman"/>
                <w:sz w:val="24"/>
                <w:szCs w:val="24"/>
              </w:rPr>
            </w:pPr>
            <w:r w:rsidRPr="006B51C5">
              <w:rPr>
                <w:rFonts w:ascii="Times New Roman" w:hAnsi="Times New Roman" w:cs="Times New Roman"/>
                <w:sz w:val="24"/>
                <w:szCs w:val="24"/>
              </w:rPr>
              <w:t>SỞ Y TẾ ĐỒNG THÁP</w:t>
            </w:r>
          </w:p>
        </w:tc>
        <w:tc>
          <w:tcPr>
            <w:tcW w:w="5364" w:type="dxa"/>
          </w:tcPr>
          <w:p w14:paraId="1D2BC7DF" w14:textId="77777777" w:rsidR="00985DCB" w:rsidRPr="006B51C5" w:rsidRDefault="00985DCB" w:rsidP="00985DCB">
            <w:pPr>
              <w:jc w:val="center"/>
              <w:rPr>
                <w:rFonts w:ascii="Times New Roman" w:hAnsi="Times New Roman" w:cs="Times New Roman"/>
                <w:b/>
                <w:sz w:val="24"/>
                <w:szCs w:val="24"/>
              </w:rPr>
            </w:pPr>
            <w:r w:rsidRPr="006B51C5">
              <w:rPr>
                <w:rFonts w:ascii="Times New Roman" w:hAnsi="Times New Roman" w:cs="Times New Roman"/>
                <w:b/>
                <w:sz w:val="24"/>
                <w:szCs w:val="24"/>
              </w:rPr>
              <w:t>CỘNG HÒA XÃ HỘI CHỦ NGHĨA VIỆT NAM</w:t>
            </w:r>
          </w:p>
        </w:tc>
      </w:tr>
      <w:tr w:rsidR="00985DCB" w14:paraId="65F4F587" w14:textId="77777777" w:rsidTr="006B51C5">
        <w:trPr>
          <w:trHeight w:val="404"/>
          <w:jc w:val="center"/>
        </w:trPr>
        <w:tc>
          <w:tcPr>
            <w:tcW w:w="3948" w:type="dxa"/>
          </w:tcPr>
          <w:p w14:paraId="086A71E2" w14:textId="720038DD" w:rsidR="00985DCB" w:rsidRPr="006B51C5" w:rsidRDefault="006B51C5"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2576" behindDoc="0" locked="0" layoutInCell="1" allowOverlap="1" wp14:anchorId="0D9277EA" wp14:editId="195ABCF7">
                      <wp:simplePos x="0" y="0"/>
                      <wp:positionH relativeFrom="column">
                        <wp:posOffset>723900</wp:posOffset>
                      </wp:positionH>
                      <wp:positionV relativeFrom="paragraph">
                        <wp:posOffset>226489</wp:posOffset>
                      </wp:positionV>
                      <wp:extent cx="850973"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850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57pt,17.85pt" to="124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" strokecolor="black [3040]"/>
                  </w:pict>
                </mc:Fallback>
              </mc:AlternateContent>
            </w:r>
            <w:r w:rsidR="00985DCB" w:rsidRPr="006B51C5">
              <w:rPr>
                <w:rFonts w:ascii="Times New Roman" w:hAnsi="Times New Roman" w:cs="Times New Roman"/>
                <w:b/>
                <w:sz w:val="24"/>
                <w:szCs w:val="24"/>
              </w:rPr>
              <w:t>BỆNH VIỆN ĐA KHOA SA ĐÉC</w:t>
            </w:r>
          </w:p>
        </w:tc>
        <w:tc>
          <w:tcPr>
            <w:tcW w:w="5364" w:type="dxa"/>
          </w:tcPr>
          <w:p w14:paraId="769FA7CA" w14:textId="10011526" w:rsidR="00985DCB" w:rsidRPr="006B51C5" w:rsidRDefault="006B51C5"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3600" behindDoc="0" locked="0" layoutInCell="1" allowOverlap="1" wp14:anchorId="14950A68" wp14:editId="1E3EE6DC">
                      <wp:simplePos x="0" y="0"/>
                      <wp:positionH relativeFrom="column">
                        <wp:posOffset>606219</wp:posOffset>
                      </wp:positionH>
                      <wp:positionV relativeFrom="paragraph">
                        <wp:posOffset>243205</wp:posOffset>
                      </wp:positionV>
                      <wp:extent cx="2045508" cy="0"/>
                      <wp:effectExtent l="0" t="0" r="12065" b="19050"/>
                      <wp:wrapNone/>
                      <wp:docPr id="6" name="Straight Connector 6"/>
                      <wp:cNvGraphicFramePr/>
                      <a:graphic xmlns:a="http://schemas.openxmlformats.org/drawingml/2006/main">
                        <a:graphicData uri="http://schemas.microsoft.com/office/word/2010/wordprocessingShape">
                          <wps:wsp>
                            <wps:cNvCnPr/>
                            <wps:spPr>
                              <a:xfrm>
                                <a:off x="0" y="0"/>
                                <a:ext cx="20455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7.75pt,19.15pt" to="208.8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" strokecolor="black [3040]"/>
                  </w:pict>
                </mc:Fallback>
              </mc:AlternateContent>
            </w:r>
            <w:r w:rsidR="00985DCB" w:rsidRPr="006B51C5">
              <w:rPr>
                <w:rFonts w:ascii="Times New Roman" w:hAnsi="Times New Roman" w:cs="Times New Roman"/>
                <w:b/>
                <w:sz w:val="26"/>
                <w:szCs w:val="26"/>
              </w:rPr>
              <w:t>Độc lập – Tự do – Hạnh phúc</w:t>
            </w:r>
          </w:p>
        </w:tc>
      </w:tr>
      <w:tr w:rsidR="00985DCB" w14:paraId="4B8035CE" w14:textId="77777777" w:rsidTr="006B51C5">
        <w:trPr>
          <w:jc w:val="center"/>
        </w:trPr>
        <w:tc>
          <w:tcPr>
            <w:tcW w:w="3948" w:type="dxa"/>
          </w:tcPr>
          <w:p w14:paraId="017C33B5" w14:textId="226DB3B0" w:rsidR="00985DCB" w:rsidRPr="00751852" w:rsidRDefault="00985DCB" w:rsidP="0060219E">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704FAF">
              <w:rPr>
                <w:rFonts w:ascii="Times New Roman" w:hAnsi="Times New Roman" w:cs="Times New Roman"/>
                <w:sz w:val="26"/>
                <w:szCs w:val="26"/>
              </w:rPr>
              <w:t xml:space="preserve"> </w:t>
            </w:r>
            <w:r w:rsidR="00225479">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364" w:type="dxa"/>
          </w:tcPr>
          <w:p w14:paraId="14D85D4E" w14:textId="27F396CA" w:rsidR="00985DCB" w:rsidRPr="00751852" w:rsidRDefault="00985DCB" w:rsidP="00670E1F">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225479">
              <w:rPr>
                <w:rFonts w:ascii="Times New Roman" w:hAnsi="Times New Roman" w:cs="Times New Roman"/>
                <w:i/>
                <w:color w:val="000000" w:themeColor="text1"/>
                <w:sz w:val="26"/>
                <w:szCs w:val="26"/>
              </w:rPr>
              <w:t xml:space="preserve">       tháng </w:t>
            </w:r>
            <w:r w:rsidR="0060219E">
              <w:rPr>
                <w:rFonts w:ascii="Times New Roman" w:hAnsi="Times New Roman" w:cs="Times New Roman"/>
                <w:i/>
                <w:color w:val="000000" w:themeColor="text1"/>
                <w:sz w:val="26"/>
                <w:szCs w:val="26"/>
              </w:rPr>
              <w:t>9</w:t>
            </w:r>
            <w:r w:rsidR="00225479">
              <w:rPr>
                <w:rFonts w:ascii="Times New Roman" w:hAnsi="Times New Roman" w:cs="Times New Roman"/>
                <w:i/>
                <w:color w:val="000000" w:themeColor="text1"/>
                <w:sz w:val="26"/>
                <w:szCs w:val="26"/>
              </w:rPr>
              <w:t xml:space="preserve"> </w:t>
            </w:r>
            <w:r w:rsidR="001034BF" w:rsidRPr="00751852">
              <w:rPr>
                <w:rFonts w:ascii="Times New Roman" w:hAnsi="Times New Roman" w:cs="Times New Roman"/>
                <w:i/>
                <w:color w:val="000000" w:themeColor="text1"/>
                <w:sz w:val="26"/>
                <w:szCs w:val="26"/>
              </w:rPr>
              <w:t>năm 202</w:t>
            </w:r>
            <w:r w:rsidR="00B2385C" w:rsidRPr="00751852">
              <w:rPr>
                <w:rFonts w:ascii="Times New Roman" w:hAnsi="Times New Roman" w:cs="Times New Roman"/>
                <w:i/>
                <w:color w:val="000000" w:themeColor="text1"/>
                <w:sz w:val="26"/>
                <w:szCs w:val="26"/>
              </w:rPr>
              <w:t>4</w:t>
            </w:r>
          </w:p>
        </w:tc>
      </w:tr>
    </w:tbl>
    <w:p w14:paraId="05139601" w14:textId="77777777" w:rsidR="0098748D" w:rsidRDefault="00985DCB" w:rsidP="006B51C5">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0E906744" w14:textId="4063F20F" w:rsidR="002C549C" w:rsidRDefault="00985DCB" w:rsidP="006B51C5">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FC73CD">
        <w:rPr>
          <w:rFonts w:ascii="Times New Roman" w:hAnsi="Times New Roman" w:cs="Times New Roman"/>
          <w:b/>
          <w:sz w:val="28"/>
          <w:szCs w:val="28"/>
        </w:rPr>
        <w:t xml:space="preserve">mời </w:t>
      </w:r>
      <w:r w:rsidR="00832908">
        <w:rPr>
          <w:rFonts w:ascii="Times New Roman" w:hAnsi="Times New Roman" w:cs="Times New Roman"/>
          <w:b/>
          <w:sz w:val="28"/>
          <w:szCs w:val="28"/>
        </w:rPr>
        <w:t xml:space="preserve">chào </w:t>
      </w:r>
      <w:r w:rsidR="00FC73CD">
        <w:rPr>
          <w:rFonts w:ascii="Times New Roman" w:hAnsi="Times New Roman" w:cs="Times New Roman"/>
          <w:b/>
          <w:sz w:val="28"/>
          <w:szCs w:val="28"/>
        </w:rPr>
        <w:t>giá</w:t>
      </w:r>
      <w:r w:rsidR="00832908">
        <w:rPr>
          <w:rFonts w:ascii="Times New Roman" w:hAnsi="Times New Roman" w:cs="Times New Roman"/>
          <w:b/>
          <w:sz w:val="28"/>
          <w:szCs w:val="28"/>
        </w:rPr>
        <w:t xml:space="preserve"> gói thầu:</w:t>
      </w:r>
      <w:r w:rsidR="00776447">
        <w:rPr>
          <w:rFonts w:ascii="Times New Roman" w:hAnsi="Times New Roman" w:cs="Times New Roman"/>
          <w:b/>
          <w:sz w:val="28"/>
          <w:szCs w:val="28"/>
        </w:rPr>
        <w:t xml:space="preserve"> </w:t>
      </w:r>
      <w:r w:rsidR="0060219E">
        <w:rPr>
          <w:rFonts w:ascii="Times New Roman" w:hAnsi="Times New Roman" w:cs="Times New Roman"/>
          <w:b/>
          <w:sz w:val="28"/>
          <w:szCs w:val="28"/>
        </w:rPr>
        <w:t>Thuê dịch vụ hộp mực cho máy in</w:t>
      </w:r>
      <w:r w:rsidR="00FC0084" w:rsidRPr="00832908">
        <w:rPr>
          <w:rFonts w:ascii="Times New Roman" w:hAnsi="Times New Roman" w:cs="Times New Roman"/>
          <w:b/>
          <w:sz w:val="28"/>
          <w:szCs w:val="28"/>
        </w:rPr>
        <w:t xml:space="preserve"> </w:t>
      </w:r>
    </w:p>
    <w:p w14:paraId="554A0BAE" w14:textId="729232C1" w:rsidR="006B51C5" w:rsidRDefault="006B51C5" w:rsidP="006B51C5">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4624" behindDoc="0" locked="0" layoutInCell="1" allowOverlap="1" wp14:anchorId="6DB1FD70" wp14:editId="7A8ABE12">
                <wp:simplePos x="0" y="0"/>
                <wp:positionH relativeFrom="column">
                  <wp:posOffset>2302510</wp:posOffset>
                </wp:positionH>
                <wp:positionV relativeFrom="paragraph">
                  <wp:posOffset>92281</wp:posOffset>
                </wp:positionV>
                <wp:extent cx="1199820" cy="0"/>
                <wp:effectExtent l="0" t="0" r="19685" b="19050"/>
                <wp:wrapNone/>
                <wp:docPr id="7" name="Straight Connector 7"/>
                <wp:cNvGraphicFramePr/>
                <a:graphic xmlns:a="http://schemas.openxmlformats.org/drawingml/2006/main">
                  <a:graphicData uri="http://schemas.microsoft.com/office/word/2010/wordprocessingShape">
                    <wps:wsp>
                      <wps:cNvCnPr/>
                      <wps:spPr>
                        <a:xfrm>
                          <a:off x="0" y="0"/>
                          <a:ext cx="1199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81.3pt,7.25pt" to="275.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" strokecolor="black [3040]"/>
            </w:pict>
          </mc:Fallback>
        </mc:AlternateContent>
      </w:r>
    </w:p>
    <w:p w14:paraId="14AEF113" w14:textId="77777777" w:rsidR="006B51C5" w:rsidRPr="003C07CE" w:rsidRDefault="006B51C5" w:rsidP="006B51C5">
      <w:pPr>
        <w:spacing w:after="0" w:line="240" w:lineRule="auto"/>
        <w:jc w:val="center"/>
        <w:rPr>
          <w:rFonts w:ascii="Times New Roman" w:hAnsi="Times New Roman" w:cs="Times New Roman"/>
          <w:b/>
          <w:sz w:val="8"/>
          <w:szCs w:val="28"/>
        </w:rPr>
      </w:pPr>
      <w:bookmarkStart w:id="0" w:name="_GoBack"/>
      <w:bookmarkEnd w:id="0"/>
    </w:p>
    <w:p w14:paraId="54D6419E" w14:textId="77777777" w:rsidR="002C549C" w:rsidRPr="00C03948" w:rsidRDefault="002C549C" w:rsidP="002C549C">
      <w:pPr>
        <w:spacing w:after="0" w:line="240" w:lineRule="auto"/>
        <w:jc w:val="center"/>
        <w:rPr>
          <w:rFonts w:ascii="Times New Roman" w:hAnsi="Times New Roman" w:cs="Times New Roman"/>
          <w:b/>
          <w:sz w:val="8"/>
          <w:szCs w:val="28"/>
        </w:rPr>
      </w:pPr>
    </w:p>
    <w:p w14:paraId="0F3ABF2C" w14:textId="0EB4F3DB" w:rsidR="00276568" w:rsidRPr="006B51C5" w:rsidRDefault="00216FAA" w:rsidP="006B51C5">
      <w:pPr>
        <w:spacing w:before="120" w:after="120" w:line="240" w:lineRule="auto"/>
        <w:ind w:firstLine="720"/>
        <w:jc w:val="both"/>
        <w:rPr>
          <w:rFonts w:ascii="Times New Roman" w:hAnsi="Times New Roman" w:cs="Times New Roman"/>
          <w:sz w:val="28"/>
          <w:szCs w:val="28"/>
        </w:rPr>
      </w:pPr>
      <w:r w:rsidRPr="006B51C5">
        <w:rPr>
          <w:rFonts w:ascii="Times New Roman" w:hAnsi="Times New Roman" w:cs="Times New Roman"/>
          <w:sz w:val="28"/>
          <w:szCs w:val="28"/>
        </w:rPr>
        <w:t xml:space="preserve">Bệnh viện Đa khoa Sa Đéc có nhu cầu tiếp nhận </w:t>
      </w:r>
      <w:r w:rsidR="00832908" w:rsidRPr="006B51C5">
        <w:rPr>
          <w:rFonts w:ascii="Times New Roman" w:hAnsi="Times New Roman" w:cs="Times New Roman"/>
          <w:sz w:val="28"/>
          <w:szCs w:val="28"/>
        </w:rPr>
        <w:t>chào</w:t>
      </w:r>
      <w:r w:rsidRPr="006B51C5">
        <w:rPr>
          <w:rFonts w:ascii="Times New Roman" w:hAnsi="Times New Roman" w:cs="Times New Roman"/>
          <w:sz w:val="28"/>
          <w:szCs w:val="28"/>
        </w:rPr>
        <w:t xml:space="preserve"> giá để</w:t>
      </w:r>
      <w:r w:rsidR="00D752B3" w:rsidRPr="006B51C5">
        <w:rPr>
          <w:rFonts w:ascii="Times New Roman" w:hAnsi="Times New Roman" w:cs="Times New Roman"/>
          <w:sz w:val="28"/>
          <w:szCs w:val="28"/>
        </w:rPr>
        <w:t xml:space="preserve"> </w:t>
      </w:r>
      <w:r w:rsidRPr="006B51C5">
        <w:rPr>
          <w:rFonts w:ascii="Times New Roman" w:hAnsi="Times New Roman" w:cs="Times New Roman"/>
          <w:sz w:val="28"/>
          <w:szCs w:val="28"/>
        </w:rPr>
        <w:t xml:space="preserve">lựa chọn nhà thầu cho gói thầu </w:t>
      </w:r>
      <w:r w:rsidR="0060219E" w:rsidRPr="006B51C5">
        <w:rPr>
          <w:rFonts w:ascii="Times New Roman" w:hAnsi="Times New Roman" w:cs="Times New Roman"/>
          <w:sz w:val="28"/>
          <w:szCs w:val="28"/>
        </w:rPr>
        <w:t>thuê dịch vụ hộp mực cho máy in</w:t>
      </w:r>
      <w:r w:rsidR="00D752B3" w:rsidRPr="006B51C5">
        <w:rPr>
          <w:rFonts w:ascii="Times New Roman" w:hAnsi="Times New Roman" w:cs="Times New Roman"/>
          <w:sz w:val="28"/>
          <w:szCs w:val="28"/>
        </w:rPr>
        <w:t xml:space="preserve"> </w:t>
      </w:r>
      <w:r w:rsidR="00276568" w:rsidRPr="006B51C5">
        <w:rPr>
          <w:rFonts w:ascii="Times New Roman" w:hAnsi="Times New Roman" w:cs="Times New Roman"/>
          <w:sz w:val="28"/>
          <w:szCs w:val="28"/>
        </w:rPr>
        <w:t>để phục vụ công tác chuyên môn</w:t>
      </w:r>
      <w:r w:rsidR="00212BD5" w:rsidRPr="006B51C5">
        <w:rPr>
          <w:rFonts w:ascii="Times New Roman" w:hAnsi="Times New Roman" w:cs="Times New Roman"/>
          <w:sz w:val="28"/>
          <w:szCs w:val="28"/>
        </w:rPr>
        <w:t xml:space="preserve"> như sau:</w:t>
      </w:r>
    </w:p>
    <w:p w14:paraId="6012B180" w14:textId="77777777" w:rsidR="00212BD5" w:rsidRPr="006B51C5" w:rsidRDefault="00212BD5" w:rsidP="006B51C5">
      <w:pPr>
        <w:pStyle w:val="BodyText"/>
        <w:tabs>
          <w:tab w:val="left" w:pos="1098"/>
        </w:tabs>
        <w:spacing w:before="120" w:after="120"/>
        <w:ind w:firstLine="720"/>
        <w:jc w:val="both"/>
        <w:outlineLvl w:val="9"/>
        <w:rPr>
          <w:b w:val="0"/>
        </w:rPr>
      </w:pPr>
      <w:r w:rsidRPr="006B51C5">
        <w:rPr>
          <w:rStyle w:val="BodyTextChar"/>
          <w:b/>
          <w:color w:val="000000"/>
          <w:lang w:eastAsia="vi-VN"/>
        </w:rPr>
        <w:t>I. Thông tin của đơn vị yêu cầu báo giá</w:t>
      </w:r>
    </w:p>
    <w:p w14:paraId="48307855" w14:textId="77777777" w:rsidR="00212BD5" w:rsidRPr="006B51C5" w:rsidRDefault="00212BD5" w:rsidP="006B51C5">
      <w:pPr>
        <w:pStyle w:val="BodyText"/>
        <w:tabs>
          <w:tab w:val="left" w:pos="1098"/>
        </w:tabs>
        <w:spacing w:before="120" w:after="120"/>
        <w:ind w:firstLine="720"/>
        <w:jc w:val="both"/>
        <w:outlineLvl w:val="9"/>
      </w:pPr>
      <w:r w:rsidRPr="006B51C5">
        <w:rPr>
          <w:rStyle w:val="BodyTextChar"/>
          <w:color w:val="000000"/>
          <w:lang w:eastAsia="vi-VN"/>
        </w:rPr>
        <w:t>1. Đơn vị yêu cầu báo giá: Bệnh viện Đa khoa Sa Đéc</w:t>
      </w:r>
      <w:r w:rsidRPr="006B51C5">
        <w:rPr>
          <w:rStyle w:val="BodyTextChar"/>
          <w:iCs/>
          <w:color w:val="000000"/>
          <w:lang w:eastAsia="vi-VN"/>
        </w:rPr>
        <w:t>.</w:t>
      </w:r>
    </w:p>
    <w:p w14:paraId="06851FE3" w14:textId="77777777" w:rsidR="00212BD5" w:rsidRPr="006B51C5" w:rsidRDefault="00212BD5" w:rsidP="006B51C5">
      <w:pPr>
        <w:pStyle w:val="BodyText"/>
        <w:tabs>
          <w:tab w:val="left" w:pos="1102"/>
        </w:tabs>
        <w:spacing w:before="120" w:after="120"/>
        <w:ind w:firstLine="720"/>
        <w:jc w:val="both"/>
        <w:outlineLvl w:val="9"/>
        <w:rPr>
          <w:rStyle w:val="BodyTextChar"/>
          <w:color w:val="000000"/>
          <w:lang w:eastAsia="vi-VN"/>
        </w:rPr>
      </w:pPr>
      <w:r w:rsidRPr="006B51C5">
        <w:rPr>
          <w:rStyle w:val="BodyTextChar"/>
          <w:color w:val="000000"/>
          <w:lang w:eastAsia="vi-VN"/>
        </w:rPr>
        <w:t>2. Thông tin liên hệ của người chịu trách nhiệm tiếp nhận báo giá:</w:t>
      </w:r>
    </w:p>
    <w:p w14:paraId="70B62CFD" w14:textId="597CE013" w:rsidR="00212BD5" w:rsidRPr="006B51C5" w:rsidRDefault="00212BD5" w:rsidP="006B51C5">
      <w:pPr>
        <w:pStyle w:val="BodyText"/>
        <w:spacing w:before="120" w:after="120"/>
        <w:ind w:firstLine="720"/>
        <w:jc w:val="both"/>
        <w:outlineLvl w:val="9"/>
        <w:rPr>
          <w:b w:val="0"/>
        </w:rPr>
      </w:pPr>
      <w:r w:rsidRPr="006B51C5">
        <w:rPr>
          <w:b w:val="0"/>
        </w:rPr>
        <w:t>- Ks. Phạm Ngọc Ân</w:t>
      </w:r>
      <w:r w:rsidR="008A33B7" w:rsidRPr="006B51C5">
        <w:rPr>
          <w:b w:val="0"/>
        </w:rPr>
        <w:t xml:space="preserve"> -</w:t>
      </w:r>
      <w:r w:rsidRPr="006B51C5">
        <w:rPr>
          <w:b w:val="0"/>
        </w:rPr>
        <w:t xml:space="preserve"> Phòng Hành chính </w:t>
      </w:r>
      <w:r w:rsidR="008A33B7" w:rsidRPr="006B51C5">
        <w:rPr>
          <w:b w:val="0"/>
        </w:rPr>
        <w:t>Q</w:t>
      </w:r>
      <w:r w:rsidRPr="006B51C5">
        <w:rPr>
          <w:b w:val="0"/>
        </w:rPr>
        <w:t>uản trị. ĐT: 0939.18.82.81</w:t>
      </w:r>
      <w:r w:rsidR="008A33B7" w:rsidRPr="006B51C5">
        <w:rPr>
          <w:b w:val="0"/>
        </w:rPr>
        <w:t>.</w:t>
      </w:r>
    </w:p>
    <w:p w14:paraId="17E8DD0D" w14:textId="77777777" w:rsidR="00212BD5" w:rsidRPr="006B51C5" w:rsidRDefault="00212BD5" w:rsidP="006B51C5">
      <w:pPr>
        <w:pStyle w:val="BodyText"/>
        <w:tabs>
          <w:tab w:val="left" w:pos="1127"/>
        </w:tabs>
        <w:spacing w:before="120" w:after="120"/>
        <w:ind w:firstLine="720"/>
        <w:jc w:val="both"/>
        <w:outlineLvl w:val="9"/>
      </w:pPr>
      <w:r w:rsidRPr="006B51C5">
        <w:rPr>
          <w:rStyle w:val="BodyTextChar"/>
          <w:color w:val="000000"/>
          <w:lang w:eastAsia="vi-VN"/>
        </w:rPr>
        <w:t>3. Cách thức tiếp nhận báo giá:</w:t>
      </w:r>
    </w:p>
    <w:p w14:paraId="5B74E801" w14:textId="77777777" w:rsidR="00212BD5" w:rsidRPr="006B51C5" w:rsidRDefault="00212BD5" w:rsidP="006B51C5">
      <w:pPr>
        <w:pStyle w:val="BodyText"/>
        <w:spacing w:before="120" w:after="120"/>
        <w:ind w:firstLine="720"/>
        <w:jc w:val="both"/>
        <w:outlineLvl w:val="9"/>
        <w:rPr>
          <w:spacing w:val="6"/>
        </w:rPr>
      </w:pPr>
      <w:r w:rsidRPr="006B51C5">
        <w:rPr>
          <w:rStyle w:val="BodyTextChar"/>
          <w:iCs/>
          <w:color w:val="000000"/>
          <w:spacing w:val="6"/>
          <w:lang w:eastAsia="vi-VN"/>
        </w:rPr>
        <w:t xml:space="preserve">- Nhận trực tiếp tại địa chỉ: Bệnh viện Đa khoa Sa Đéc. Số 153, Đường Nguyễn Sinh Sắc, khóm Hòa Khánh, Phường 2, </w:t>
      </w:r>
      <w:r w:rsidRPr="006B51C5">
        <w:rPr>
          <w:rStyle w:val="BodyTextChar"/>
          <w:color w:val="000000"/>
          <w:spacing w:val="6"/>
          <w:lang w:eastAsia="vi-VN"/>
        </w:rPr>
        <w:t>thành phố</w:t>
      </w:r>
      <w:r w:rsidRPr="006B51C5">
        <w:rPr>
          <w:rStyle w:val="BodyTextChar"/>
          <w:iCs/>
          <w:color w:val="000000"/>
          <w:spacing w:val="6"/>
          <w:lang w:eastAsia="vi-VN"/>
        </w:rPr>
        <w:t xml:space="preserve"> Sa Đéc, tỉnh Đồng Tháp.</w:t>
      </w:r>
    </w:p>
    <w:p w14:paraId="2EF5559E" w14:textId="037052C6" w:rsidR="00212BD5" w:rsidRPr="006B51C5" w:rsidRDefault="00212BD5" w:rsidP="006B51C5">
      <w:pPr>
        <w:pStyle w:val="BodyText"/>
        <w:tabs>
          <w:tab w:val="left" w:pos="1017"/>
        </w:tabs>
        <w:spacing w:before="120" w:after="120"/>
        <w:ind w:firstLine="720"/>
        <w:jc w:val="both"/>
        <w:outlineLvl w:val="9"/>
      </w:pPr>
      <w:r w:rsidRPr="006B51C5">
        <w:rPr>
          <w:rStyle w:val="BodyTextChar"/>
          <w:iCs/>
          <w:color w:val="000000"/>
          <w:lang w:eastAsia="vi-VN"/>
        </w:rPr>
        <w:t xml:space="preserve">- Nhận </w:t>
      </w:r>
      <w:r w:rsidRPr="006B51C5">
        <w:rPr>
          <w:rStyle w:val="BodyTextChar"/>
          <w:iCs/>
          <w:color w:val="000000"/>
        </w:rPr>
        <w:t>qua email: bvdksadec.soyte@dongthap.gov.vn</w:t>
      </w:r>
      <w:r w:rsidR="008A33B7" w:rsidRPr="006B51C5">
        <w:rPr>
          <w:rStyle w:val="BodyTextChar"/>
          <w:iCs/>
          <w:color w:val="000000"/>
        </w:rPr>
        <w:t>.</w:t>
      </w:r>
      <w:r w:rsidRPr="006B51C5">
        <w:rPr>
          <w:rStyle w:val="BodyTextChar"/>
          <w:iCs/>
          <w:color w:val="000000"/>
        </w:rPr>
        <w:t xml:space="preserve"> </w:t>
      </w:r>
    </w:p>
    <w:p w14:paraId="14E24D6B" w14:textId="6D9EE8B6" w:rsidR="00212BD5" w:rsidRPr="006B51C5" w:rsidRDefault="00212BD5" w:rsidP="006B51C5">
      <w:pPr>
        <w:pStyle w:val="BodyText"/>
        <w:tabs>
          <w:tab w:val="left" w:pos="1074"/>
        </w:tabs>
        <w:spacing w:before="120" w:after="120"/>
        <w:ind w:firstLine="720"/>
        <w:jc w:val="both"/>
        <w:outlineLvl w:val="9"/>
        <w:rPr>
          <w:b w:val="0"/>
        </w:rPr>
      </w:pPr>
      <w:r w:rsidRPr="006B51C5">
        <w:rPr>
          <w:rStyle w:val="BodyTextChar"/>
          <w:lang w:eastAsia="vi-VN"/>
        </w:rPr>
        <w:t xml:space="preserve">4. Thời hạn tiếp nhận báo giá: </w:t>
      </w:r>
      <w:r w:rsidRPr="006B51C5">
        <w:rPr>
          <w:rStyle w:val="BodyTextChar"/>
          <w:b/>
          <w:lang w:eastAsia="vi-VN"/>
        </w:rPr>
        <w:t xml:space="preserve">Từ 08h00 ngày </w:t>
      </w:r>
      <w:r w:rsidR="0060219E" w:rsidRPr="006B51C5">
        <w:rPr>
          <w:rStyle w:val="BodyTextChar"/>
          <w:b/>
          <w:lang w:eastAsia="vi-VN"/>
        </w:rPr>
        <w:t>1</w:t>
      </w:r>
      <w:r w:rsidR="0052392A" w:rsidRPr="006B51C5">
        <w:rPr>
          <w:rStyle w:val="BodyTextChar"/>
          <w:b/>
          <w:lang w:eastAsia="vi-VN"/>
        </w:rPr>
        <w:t>7</w:t>
      </w:r>
      <w:r w:rsidRPr="006B51C5">
        <w:rPr>
          <w:rStyle w:val="BodyTextChar"/>
          <w:b/>
          <w:lang w:eastAsia="vi-VN"/>
        </w:rPr>
        <w:t xml:space="preserve"> tháng </w:t>
      </w:r>
      <w:r w:rsidR="0060219E" w:rsidRPr="006B51C5">
        <w:rPr>
          <w:rStyle w:val="BodyTextChar"/>
          <w:b/>
          <w:lang w:eastAsia="vi-VN"/>
        </w:rPr>
        <w:t>9</w:t>
      </w:r>
      <w:r w:rsidRPr="006B51C5">
        <w:rPr>
          <w:rStyle w:val="BodyTextChar"/>
          <w:b/>
          <w:lang w:eastAsia="vi-VN"/>
        </w:rPr>
        <w:t xml:space="preserve"> năm 2024 đến trước 16h00 ngày </w:t>
      </w:r>
      <w:r w:rsidR="0060219E" w:rsidRPr="006B51C5">
        <w:rPr>
          <w:rStyle w:val="BodyTextChar"/>
          <w:b/>
          <w:lang w:eastAsia="vi-VN"/>
        </w:rPr>
        <w:t>23</w:t>
      </w:r>
      <w:r w:rsidRPr="006B51C5">
        <w:rPr>
          <w:rStyle w:val="BodyTextChar"/>
          <w:b/>
          <w:lang w:eastAsia="vi-VN"/>
        </w:rPr>
        <w:t xml:space="preserve"> tháng </w:t>
      </w:r>
      <w:r w:rsidR="00D46CEB" w:rsidRPr="006B51C5">
        <w:rPr>
          <w:rStyle w:val="BodyTextChar"/>
          <w:b/>
          <w:lang w:eastAsia="vi-VN"/>
        </w:rPr>
        <w:t>9</w:t>
      </w:r>
      <w:r w:rsidRPr="006B51C5">
        <w:rPr>
          <w:rStyle w:val="BodyTextChar"/>
          <w:b/>
          <w:lang w:eastAsia="vi-VN"/>
        </w:rPr>
        <w:t xml:space="preserve"> năm 2024.</w:t>
      </w:r>
    </w:p>
    <w:p w14:paraId="48C0AC21" w14:textId="77777777" w:rsidR="00212BD5" w:rsidRPr="006B51C5" w:rsidRDefault="00212BD5" w:rsidP="006B51C5">
      <w:pPr>
        <w:pStyle w:val="BodyText"/>
        <w:spacing w:before="120" w:after="120"/>
        <w:ind w:firstLine="720"/>
        <w:jc w:val="both"/>
        <w:outlineLvl w:val="9"/>
        <w:rPr>
          <w:rStyle w:val="BodyTextChar"/>
          <w:lang w:eastAsia="vi-VN"/>
        </w:rPr>
      </w:pPr>
      <w:r w:rsidRPr="006B51C5">
        <w:rPr>
          <w:rStyle w:val="BodyTextChar"/>
          <w:lang w:eastAsia="vi-VN"/>
        </w:rPr>
        <w:t>Các báo giá nhận được sau thời điểm nêu trên sẽ không được xem xét.</w:t>
      </w:r>
    </w:p>
    <w:p w14:paraId="229858EA" w14:textId="26F145E2" w:rsidR="00212BD5" w:rsidRPr="006B51C5" w:rsidRDefault="00212BD5" w:rsidP="006B51C5">
      <w:pPr>
        <w:pStyle w:val="BodyText"/>
        <w:spacing w:before="120" w:after="120"/>
        <w:ind w:firstLine="720"/>
        <w:jc w:val="both"/>
        <w:outlineLvl w:val="9"/>
        <w:rPr>
          <w:b w:val="0"/>
          <w:i/>
          <w:lang w:eastAsia="vi-VN"/>
        </w:rPr>
      </w:pPr>
      <w:r w:rsidRPr="006B51C5">
        <w:rPr>
          <w:rStyle w:val="BodyTextChar"/>
          <w:i/>
          <w:lang w:eastAsia="vi-VN"/>
        </w:rPr>
        <w:t xml:space="preserve">(Đính kèm mẫu </w:t>
      </w:r>
      <w:r w:rsidR="00FC73CD" w:rsidRPr="006B51C5">
        <w:rPr>
          <w:rStyle w:val="BodyTextChar"/>
          <w:i/>
          <w:lang w:eastAsia="vi-VN"/>
        </w:rPr>
        <w:t>chào</w:t>
      </w:r>
      <w:r w:rsidRPr="006B51C5">
        <w:rPr>
          <w:rStyle w:val="BodyTextChar"/>
          <w:i/>
          <w:lang w:eastAsia="vi-VN"/>
        </w:rPr>
        <w:t xml:space="preserve"> giá)</w:t>
      </w:r>
    </w:p>
    <w:p w14:paraId="4997C433" w14:textId="1155C6F7" w:rsidR="00212BD5" w:rsidRPr="006B51C5" w:rsidRDefault="00212BD5" w:rsidP="006B51C5">
      <w:pPr>
        <w:pStyle w:val="BodyText"/>
        <w:tabs>
          <w:tab w:val="left" w:pos="1112"/>
        </w:tabs>
        <w:spacing w:before="120" w:after="120"/>
        <w:ind w:firstLine="720"/>
        <w:jc w:val="both"/>
        <w:outlineLvl w:val="9"/>
      </w:pPr>
      <w:r w:rsidRPr="006B51C5">
        <w:rPr>
          <w:rStyle w:val="BodyTextChar"/>
          <w:lang w:eastAsia="vi-VN"/>
        </w:rPr>
        <w:t xml:space="preserve">5. Thời hạn có hiệu lực của báo giá: Tối thiểu </w:t>
      </w:r>
      <w:r w:rsidR="008C1424" w:rsidRPr="006B51C5">
        <w:rPr>
          <w:rStyle w:val="BodyTextChar"/>
          <w:lang w:eastAsia="vi-VN"/>
        </w:rPr>
        <w:t>3</w:t>
      </w:r>
      <w:r w:rsidR="001E09B3" w:rsidRPr="006B51C5">
        <w:rPr>
          <w:rStyle w:val="BodyTextChar"/>
          <w:lang w:eastAsia="vi-VN"/>
        </w:rPr>
        <w:t>0</w:t>
      </w:r>
      <w:r w:rsidRPr="006B51C5">
        <w:rPr>
          <w:rStyle w:val="BodyTextChar"/>
          <w:lang w:eastAsia="vi-VN"/>
        </w:rPr>
        <w:t xml:space="preserve"> ngày</w:t>
      </w:r>
      <w:r w:rsidRPr="006B51C5">
        <w:rPr>
          <w:rStyle w:val="BodyTextChar"/>
          <w:iCs/>
          <w:lang w:eastAsia="vi-VN"/>
        </w:rPr>
        <w:t>,</w:t>
      </w:r>
      <w:r w:rsidRPr="006B51C5">
        <w:rPr>
          <w:rStyle w:val="BodyTextChar"/>
          <w:lang w:eastAsia="vi-VN"/>
        </w:rPr>
        <w:t xml:space="preserve"> kể từ ngày </w:t>
      </w:r>
      <w:r w:rsidR="0060219E" w:rsidRPr="006B51C5">
        <w:rPr>
          <w:rStyle w:val="BodyTextChar"/>
          <w:lang w:eastAsia="vi-VN"/>
        </w:rPr>
        <w:t>23</w:t>
      </w:r>
      <w:r w:rsidRPr="006B51C5">
        <w:rPr>
          <w:rStyle w:val="BodyTextChar"/>
          <w:lang w:eastAsia="vi-VN"/>
        </w:rPr>
        <w:t xml:space="preserve"> tháng </w:t>
      </w:r>
      <w:r w:rsidR="00D46CEB" w:rsidRPr="006B51C5">
        <w:rPr>
          <w:rStyle w:val="BodyTextChar"/>
          <w:lang w:eastAsia="vi-VN"/>
        </w:rPr>
        <w:t>9</w:t>
      </w:r>
      <w:r w:rsidRPr="006B51C5">
        <w:rPr>
          <w:rStyle w:val="BodyTextChar"/>
          <w:lang w:eastAsia="vi-VN"/>
        </w:rPr>
        <w:t xml:space="preserve"> năm 2024</w:t>
      </w:r>
      <w:r w:rsidRPr="006B51C5">
        <w:rPr>
          <w:rStyle w:val="BodyTextChar"/>
          <w:iCs/>
          <w:lang w:eastAsia="vi-VN"/>
        </w:rPr>
        <w:t>.</w:t>
      </w:r>
    </w:p>
    <w:p w14:paraId="60240BD8" w14:textId="77777777" w:rsidR="008A33B7" w:rsidRPr="006B51C5" w:rsidRDefault="00212BD5" w:rsidP="006B51C5">
      <w:pPr>
        <w:pStyle w:val="BodyText"/>
        <w:spacing w:before="120" w:after="120"/>
        <w:ind w:firstLine="720"/>
        <w:jc w:val="both"/>
        <w:outlineLvl w:val="9"/>
        <w:rPr>
          <w:rStyle w:val="BodyTextChar"/>
          <w:b/>
          <w:color w:val="000000"/>
          <w:lang w:eastAsia="vi-VN"/>
        </w:rPr>
      </w:pPr>
      <w:r w:rsidRPr="006B51C5">
        <w:rPr>
          <w:rStyle w:val="BodyTextChar"/>
          <w:b/>
          <w:color w:val="000000"/>
          <w:lang w:eastAsia="vi-VN"/>
        </w:rPr>
        <w:t>II. Nội dung yêu cầu báo giá</w:t>
      </w:r>
    </w:p>
    <w:p w14:paraId="09140016" w14:textId="48CE7728" w:rsidR="003A186B" w:rsidRPr="006B51C5" w:rsidRDefault="008A33B7" w:rsidP="006B51C5">
      <w:pPr>
        <w:pStyle w:val="BodyText"/>
        <w:spacing w:before="120" w:after="120"/>
        <w:ind w:firstLine="720"/>
        <w:jc w:val="both"/>
        <w:outlineLvl w:val="9"/>
        <w:rPr>
          <w:rStyle w:val="BodyTextChar"/>
          <w:i/>
          <w:color w:val="000000"/>
          <w:lang w:eastAsia="vi-VN"/>
        </w:rPr>
      </w:pPr>
      <w:r w:rsidRPr="006B51C5">
        <w:rPr>
          <w:rStyle w:val="BodyTextChar"/>
          <w:color w:val="000000"/>
          <w:lang w:eastAsia="vi-VN"/>
        </w:rPr>
        <w:t>1</w:t>
      </w:r>
      <w:r w:rsidR="00FC73CD" w:rsidRPr="006B51C5">
        <w:rPr>
          <w:rStyle w:val="BodyTextChar"/>
          <w:color w:val="000000"/>
          <w:lang w:eastAsia="vi-VN"/>
        </w:rPr>
        <w:t>.Mẫu báo</w:t>
      </w:r>
      <w:r w:rsidR="00212BD5" w:rsidRPr="006B51C5">
        <w:rPr>
          <w:rStyle w:val="BodyTextChar"/>
          <w:color w:val="000000"/>
          <w:lang w:eastAsia="vi-VN"/>
        </w:rPr>
        <w:t xml:space="preserve"> giá: </w:t>
      </w:r>
      <w:r w:rsidR="00212BD5" w:rsidRPr="006B51C5">
        <w:rPr>
          <w:rStyle w:val="BodyTextChar"/>
          <w:i/>
          <w:color w:val="000000"/>
          <w:lang w:eastAsia="vi-VN"/>
        </w:rPr>
        <w:t>(Phụ lục kèm theo)</w:t>
      </w:r>
    </w:p>
    <w:p w14:paraId="33BE23C8" w14:textId="14279800" w:rsidR="004B05B6" w:rsidRPr="006B51C5" w:rsidRDefault="004B05B6" w:rsidP="006B51C5">
      <w:pPr>
        <w:pStyle w:val="BodyText"/>
        <w:widowControl w:val="0"/>
        <w:spacing w:before="120" w:after="120"/>
        <w:ind w:firstLine="720"/>
        <w:jc w:val="both"/>
        <w:outlineLvl w:val="9"/>
        <w:rPr>
          <w:rStyle w:val="BodyTextChar"/>
          <w:b/>
          <w:color w:val="000000"/>
          <w:lang w:eastAsia="vi-VN"/>
        </w:rPr>
      </w:pPr>
      <w:r w:rsidRPr="006B51C5">
        <w:rPr>
          <w:rStyle w:val="fontstyle01"/>
          <w:b w:val="0"/>
        </w:rPr>
        <w:t>Đây là dịch vụ trọn gói bao gồm đổ mực, thay drum, gạt, từ, trục cao su…</w:t>
      </w:r>
      <w:r w:rsidRPr="006B51C5">
        <w:rPr>
          <w:b w:val="0"/>
          <w:color w:val="000000"/>
        </w:rPr>
        <w:br/>
      </w:r>
      <w:r w:rsidRPr="006B51C5">
        <w:rPr>
          <w:rStyle w:val="fontstyle01"/>
          <w:b w:val="0"/>
        </w:rPr>
        <w:t>(nếu có). Nhà thầu sẽ cung cấp vỏ hộp mực cho Bệnh viện mượn để sử dụng</w:t>
      </w:r>
      <w:r w:rsidRPr="006B51C5">
        <w:rPr>
          <w:b w:val="0"/>
          <w:color w:val="000000"/>
        </w:rPr>
        <w:br/>
      </w:r>
      <w:r w:rsidRPr="006B51C5">
        <w:rPr>
          <w:rStyle w:val="fontstyle01"/>
          <w:b w:val="0"/>
        </w:rPr>
        <w:t>trong suốt thời gian thực hiện hợp đồng, có thể để nhân lực tại Bệnh viện để đổ</w:t>
      </w:r>
      <w:r w:rsidRPr="006B51C5">
        <w:rPr>
          <w:b w:val="0"/>
          <w:color w:val="000000"/>
        </w:rPr>
        <w:br/>
      </w:r>
      <w:r w:rsidRPr="006B51C5">
        <w:rPr>
          <w:rStyle w:val="fontstyle01"/>
          <w:b w:val="0"/>
        </w:rPr>
        <w:t>mực hằng ngày, hoặc nhà thầu cũng có thể đổ mực tại đơn vị, sau đó hằng tuần</w:t>
      </w:r>
      <w:r w:rsidRPr="006B51C5">
        <w:rPr>
          <w:b w:val="0"/>
          <w:color w:val="000000"/>
        </w:rPr>
        <w:br/>
      </w:r>
      <w:r w:rsidRPr="006B51C5">
        <w:rPr>
          <w:rStyle w:val="fontstyle01"/>
          <w:b w:val="0"/>
        </w:rPr>
        <w:t>mang hộp mực đã đổ qua Bệnh viện để sử dụng và thu gom hộp</w:t>
      </w:r>
      <w:r w:rsidR="0052392A" w:rsidRPr="006B51C5">
        <w:rPr>
          <w:rStyle w:val="fontstyle01"/>
          <w:b w:val="0"/>
        </w:rPr>
        <w:t xml:space="preserve"> đã sử dụng hết</w:t>
      </w:r>
      <w:r w:rsidRPr="006B51C5">
        <w:rPr>
          <w:rStyle w:val="fontstyle01"/>
          <w:b w:val="0"/>
        </w:rPr>
        <w:t xml:space="preserve"> về. Nếu xảy ra các vấn đề lỗi sản phẩm, hỏng hóc thì nhà thầu phải xử</w:t>
      </w:r>
      <w:r w:rsidRPr="006B51C5">
        <w:rPr>
          <w:b w:val="0"/>
          <w:color w:val="000000"/>
        </w:rPr>
        <w:br/>
      </w:r>
      <w:r w:rsidRPr="006B51C5">
        <w:rPr>
          <w:rStyle w:val="fontstyle01"/>
          <w:b w:val="0"/>
        </w:rPr>
        <w:t>lý hoặc thay thế hộp mực khác. Nhà thầu phải đảm bảo luôn có mực dự phòng</w:t>
      </w:r>
      <w:r w:rsidRPr="006B51C5">
        <w:rPr>
          <w:b w:val="0"/>
          <w:color w:val="000000"/>
        </w:rPr>
        <w:br/>
      </w:r>
      <w:r w:rsidRPr="006B51C5">
        <w:rPr>
          <w:rStyle w:val="fontstyle01"/>
          <w:b w:val="0"/>
        </w:rPr>
        <w:t>để Bệnh viện sử dụng trong quá trình xử lý các hộp mực chưa đổ.</w:t>
      </w:r>
    </w:p>
    <w:p w14:paraId="4F4D0EE8" w14:textId="1C8862DC" w:rsidR="00212BD5" w:rsidRPr="006B51C5" w:rsidRDefault="00212BD5" w:rsidP="006B51C5">
      <w:pPr>
        <w:pStyle w:val="BodyText"/>
        <w:widowControl w:val="0"/>
        <w:spacing w:before="120" w:after="120"/>
        <w:ind w:firstLine="720"/>
        <w:jc w:val="both"/>
        <w:outlineLvl w:val="9"/>
      </w:pPr>
      <w:r w:rsidRPr="006B51C5">
        <w:rPr>
          <w:rStyle w:val="BodyTextChar"/>
          <w:color w:val="000000"/>
          <w:lang w:eastAsia="vi-VN"/>
        </w:rPr>
        <w:t xml:space="preserve">2. Địa điểm cung cấp: Phòng </w:t>
      </w:r>
      <w:r w:rsidR="001E09B3" w:rsidRPr="006B51C5">
        <w:rPr>
          <w:rStyle w:val="BodyTextChar"/>
          <w:color w:val="000000"/>
          <w:lang w:eastAsia="vi-VN"/>
        </w:rPr>
        <w:t xml:space="preserve">Hành chính </w:t>
      </w:r>
      <w:r w:rsidR="008A33B7" w:rsidRPr="006B51C5">
        <w:rPr>
          <w:rStyle w:val="BodyTextChar"/>
          <w:color w:val="000000"/>
          <w:lang w:eastAsia="vi-VN"/>
        </w:rPr>
        <w:t>Q</w:t>
      </w:r>
      <w:r w:rsidR="001E09B3" w:rsidRPr="006B51C5">
        <w:rPr>
          <w:rStyle w:val="BodyTextChar"/>
          <w:color w:val="000000"/>
          <w:lang w:eastAsia="vi-VN"/>
        </w:rPr>
        <w:t>uản trị</w:t>
      </w:r>
      <w:r w:rsidR="008A33B7" w:rsidRPr="006B51C5">
        <w:rPr>
          <w:rStyle w:val="BodyTextChar"/>
          <w:color w:val="000000"/>
          <w:lang w:eastAsia="vi-VN"/>
        </w:rPr>
        <w:t xml:space="preserve"> -</w:t>
      </w:r>
      <w:r w:rsidRPr="006B51C5">
        <w:rPr>
          <w:rStyle w:val="BodyTextChar"/>
          <w:color w:val="000000"/>
          <w:lang w:eastAsia="vi-VN"/>
        </w:rPr>
        <w:t xml:space="preserve"> Bệnh viện Đa khoa Sa Đéc. Số 153, Đường Nguyễn Sinh Sắc, khóm Hòa Khánh, Phường 2, thành phố Sa Đéc, tỉnh Đồng Tháp.</w:t>
      </w:r>
    </w:p>
    <w:p w14:paraId="1BABF889" w14:textId="1F27120A" w:rsidR="00B0599F" w:rsidRPr="006B51C5" w:rsidRDefault="004D09E9" w:rsidP="006B51C5">
      <w:pPr>
        <w:pStyle w:val="BodyText"/>
        <w:widowControl w:val="0"/>
        <w:tabs>
          <w:tab w:val="left" w:pos="1086"/>
        </w:tabs>
        <w:spacing w:before="120" w:after="120"/>
        <w:ind w:firstLine="720"/>
        <w:jc w:val="both"/>
        <w:outlineLvl w:val="9"/>
        <w:rPr>
          <w:rStyle w:val="BodyTextChar"/>
          <w:color w:val="000000"/>
          <w:lang w:eastAsia="vi-VN"/>
        </w:rPr>
      </w:pPr>
      <w:r w:rsidRPr="006B51C5">
        <w:rPr>
          <w:rStyle w:val="BodyTextChar"/>
          <w:color w:val="000000"/>
          <w:lang w:eastAsia="vi-VN"/>
        </w:rPr>
        <w:lastRenderedPageBreak/>
        <w:t>3.</w:t>
      </w:r>
      <w:r w:rsidR="00212BD5" w:rsidRPr="006B51C5">
        <w:rPr>
          <w:rStyle w:val="BodyTextChar"/>
          <w:color w:val="000000"/>
          <w:lang w:eastAsia="vi-VN"/>
        </w:rPr>
        <w:t xml:space="preserve"> </w:t>
      </w:r>
      <w:r w:rsidR="008E3BDB" w:rsidRPr="006B51C5">
        <w:rPr>
          <w:rStyle w:val="BodyTextChar"/>
          <w:color w:val="000000"/>
          <w:lang w:eastAsia="vi-VN"/>
        </w:rPr>
        <w:t xml:space="preserve">Thời gian tổ chức lựa chọn nhà thầu: </w:t>
      </w:r>
      <w:r w:rsidR="00832908" w:rsidRPr="006B51C5">
        <w:rPr>
          <w:rStyle w:val="BodyTextChar"/>
          <w:color w:val="000000"/>
          <w:lang w:eastAsia="vi-VN"/>
        </w:rPr>
        <w:t>Tháng</w:t>
      </w:r>
      <w:r w:rsidR="008E3BDB" w:rsidRPr="006B51C5">
        <w:rPr>
          <w:rStyle w:val="BodyTextChar"/>
          <w:color w:val="000000"/>
          <w:lang w:eastAsia="vi-VN"/>
        </w:rPr>
        <w:t xml:space="preserve"> 9</w:t>
      </w:r>
      <w:r w:rsidR="004E0E73" w:rsidRPr="006B51C5">
        <w:rPr>
          <w:rStyle w:val="BodyTextChar"/>
          <w:color w:val="000000"/>
          <w:lang w:eastAsia="vi-VN"/>
        </w:rPr>
        <w:t xml:space="preserve"> năm </w:t>
      </w:r>
      <w:r w:rsidR="008E3BDB" w:rsidRPr="006B51C5">
        <w:rPr>
          <w:rStyle w:val="BodyTextChar"/>
          <w:color w:val="000000"/>
          <w:lang w:eastAsia="vi-VN"/>
        </w:rPr>
        <w:t>2024.</w:t>
      </w:r>
    </w:p>
    <w:p w14:paraId="668E8043" w14:textId="423C49BF" w:rsidR="00212BD5" w:rsidRPr="006B51C5" w:rsidRDefault="00212BD5" w:rsidP="006B51C5">
      <w:pPr>
        <w:pStyle w:val="BodyText"/>
        <w:widowControl w:val="0"/>
        <w:spacing w:before="120" w:after="120"/>
        <w:ind w:firstLine="720"/>
        <w:jc w:val="both"/>
        <w:outlineLvl w:val="9"/>
        <w:rPr>
          <w:rStyle w:val="BodyTextChar"/>
          <w:color w:val="000000"/>
          <w:lang w:eastAsia="vi-VN"/>
        </w:rPr>
      </w:pPr>
      <w:r w:rsidRPr="006B51C5">
        <w:rPr>
          <w:rStyle w:val="BodyTextChar"/>
          <w:color w:val="000000"/>
          <w:lang w:eastAsia="vi-VN"/>
        </w:rPr>
        <w:t xml:space="preserve">4. </w:t>
      </w:r>
      <w:r w:rsidR="00832908" w:rsidRPr="006B51C5">
        <w:rPr>
          <w:rStyle w:val="BodyTextChar"/>
          <w:color w:val="000000"/>
          <w:lang w:eastAsia="vi-VN"/>
        </w:rPr>
        <w:t xml:space="preserve">Các </w:t>
      </w:r>
      <w:r w:rsidRPr="006B51C5">
        <w:rPr>
          <w:rStyle w:val="BodyTextChar"/>
          <w:color w:val="000000"/>
          <w:lang w:eastAsia="vi-VN"/>
        </w:rPr>
        <w:t>điều khoản tạm ứng, thanh toán hợp đồng:</w:t>
      </w:r>
    </w:p>
    <w:p w14:paraId="14032336" w14:textId="1C877B09" w:rsidR="008E3BDB" w:rsidRPr="006B51C5" w:rsidRDefault="00212BD5" w:rsidP="006B51C5">
      <w:pPr>
        <w:pStyle w:val="BodyText"/>
        <w:widowControl w:val="0"/>
        <w:spacing w:before="120" w:after="120"/>
        <w:ind w:firstLine="720"/>
        <w:jc w:val="both"/>
        <w:outlineLvl w:val="9"/>
        <w:rPr>
          <w:b w:val="0"/>
        </w:rPr>
      </w:pPr>
      <w:r w:rsidRPr="006B51C5">
        <w:rPr>
          <w:rStyle w:val="BodyTextChar"/>
          <w:color w:val="000000"/>
          <w:lang w:eastAsia="vi-VN"/>
        </w:rPr>
        <w:t xml:space="preserve">- </w:t>
      </w:r>
      <w:r w:rsidRPr="006B51C5">
        <w:rPr>
          <w:b w:val="0"/>
        </w:rPr>
        <w:t>Chuyển khoản và thanh toán sau khi nghiệm thu</w:t>
      </w:r>
      <w:r w:rsidR="001E09B3" w:rsidRPr="006B51C5">
        <w:rPr>
          <w:b w:val="0"/>
        </w:rPr>
        <w:t xml:space="preserve"> </w:t>
      </w:r>
      <w:r w:rsidRPr="006B51C5">
        <w:rPr>
          <w:b w:val="0"/>
        </w:rPr>
        <w:t>đưa vào sử dụng và cung cấp đầy đủ các chứng từ hợp lệ.</w:t>
      </w:r>
    </w:p>
    <w:p w14:paraId="15FD6397" w14:textId="77777777" w:rsidR="00212BD5" w:rsidRPr="006B51C5" w:rsidRDefault="00212BD5" w:rsidP="006B51C5">
      <w:pPr>
        <w:pStyle w:val="BodyText"/>
        <w:widowControl w:val="0"/>
        <w:tabs>
          <w:tab w:val="left" w:pos="1086"/>
        </w:tabs>
        <w:spacing w:before="120" w:after="120"/>
        <w:ind w:firstLine="720"/>
        <w:jc w:val="both"/>
        <w:outlineLvl w:val="9"/>
        <w:rPr>
          <w:b w:val="0"/>
        </w:rPr>
      </w:pPr>
      <w:r w:rsidRPr="006B51C5">
        <w:rPr>
          <w:b w:val="0"/>
        </w:rPr>
        <w:t>- Điều kiện thanh toán: Được cung cấp đầy đủ hóa đơn, biên bản nghiệm thu thiết bị và chứng từ hợp lệ.</w:t>
      </w:r>
    </w:p>
    <w:p w14:paraId="34E24231" w14:textId="163764DA" w:rsidR="00212BD5" w:rsidRPr="006B51C5" w:rsidRDefault="00212BD5" w:rsidP="006B51C5">
      <w:pPr>
        <w:pStyle w:val="BodyText"/>
        <w:tabs>
          <w:tab w:val="left" w:pos="1090"/>
        </w:tabs>
        <w:spacing w:before="120" w:after="120"/>
        <w:ind w:firstLine="720"/>
        <w:jc w:val="both"/>
        <w:outlineLvl w:val="9"/>
      </w:pPr>
      <w:r w:rsidRPr="006B51C5">
        <w:rPr>
          <w:b w:val="0"/>
        </w:rPr>
        <w:t xml:space="preserve">- Thời hạn thanh toán: </w:t>
      </w:r>
      <w:r w:rsidR="00500FC1" w:rsidRPr="006B51C5">
        <w:rPr>
          <w:b w:val="0"/>
        </w:rPr>
        <w:t>3</w:t>
      </w:r>
      <w:r w:rsidRPr="006B51C5">
        <w:rPr>
          <w:b w:val="0"/>
        </w:rPr>
        <w:t>0 ngày.</w:t>
      </w:r>
    </w:p>
    <w:p w14:paraId="0EAB6371" w14:textId="7933C92D" w:rsidR="00212BD5" w:rsidRPr="006B51C5" w:rsidRDefault="00212BD5" w:rsidP="006B51C5">
      <w:pPr>
        <w:pStyle w:val="BodyText"/>
        <w:tabs>
          <w:tab w:val="left" w:pos="1170"/>
        </w:tabs>
        <w:spacing w:before="120" w:after="120"/>
        <w:ind w:firstLine="720"/>
        <w:jc w:val="both"/>
        <w:outlineLvl w:val="9"/>
        <w:rPr>
          <w:b w:val="0"/>
        </w:rPr>
      </w:pPr>
      <w:r w:rsidRPr="006B51C5">
        <w:rPr>
          <w:rStyle w:val="BodyTextChar"/>
          <w:color w:val="000000"/>
          <w:lang w:eastAsia="vi-VN"/>
        </w:rPr>
        <w:t>5. Các thông tin khác: Không.</w:t>
      </w:r>
    </w:p>
    <w:p w14:paraId="790E0FAC" w14:textId="5C38FE0F" w:rsidR="006A57B4" w:rsidRDefault="00985DCB" w:rsidP="006B51C5">
      <w:pPr>
        <w:spacing w:before="120" w:after="120" w:line="240" w:lineRule="auto"/>
        <w:ind w:firstLine="720"/>
        <w:rPr>
          <w:rFonts w:ascii="Times New Roman" w:hAnsi="Times New Roman" w:cs="Times New Roman"/>
          <w:sz w:val="14"/>
          <w:szCs w:val="28"/>
        </w:rPr>
      </w:pPr>
      <w:r w:rsidRPr="006B51C5">
        <w:rPr>
          <w:rFonts w:ascii="Times New Roman" w:hAnsi="Times New Roman" w:cs="Times New Roman"/>
          <w:sz w:val="28"/>
          <w:szCs w:val="28"/>
        </w:rPr>
        <w:t>Trân trọng./.</w:t>
      </w:r>
    </w:p>
    <w:p w14:paraId="2D4EFABB" w14:textId="77777777" w:rsidR="004D09E9" w:rsidRPr="004E0E73" w:rsidRDefault="004D09E9" w:rsidP="006A57B4">
      <w:pPr>
        <w:spacing w:before="120" w:after="120" w:line="240" w:lineRule="auto"/>
        <w:ind w:firstLine="720"/>
        <w:rPr>
          <w:rFonts w:ascii="Times New Roman" w:hAnsi="Times New Roman" w:cs="Times New Roman"/>
          <w:sz w:val="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C481D9A"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2C549C">
              <w:rPr>
                <w:rFonts w:ascii="Times New Roman" w:hAnsi="Times New Roman" w:cs="Times New Roman"/>
              </w:rPr>
              <w:t xml:space="preserve"> </w:t>
            </w:r>
            <w:r w:rsidR="008A5383">
              <w:rPr>
                <w:rFonts w:ascii="Times New Roman" w:hAnsi="Times New Roman" w:cs="Times New Roman"/>
              </w:rPr>
              <w:t>Mai</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6B51C5" w:rsidRDefault="00CF7B68" w:rsidP="00985DCB">
            <w:pPr>
              <w:spacing w:after="240"/>
              <w:jc w:val="center"/>
              <w:rPr>
                <w:rFonts w:ascii="Times New Roman" w:hAnsi="Times New Roman" w:cs="Times New Roman"/>
                <w:b/>
                <w:sz w:val="18"/>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6D8173E9" w14:textId="5D41413E" w:rsidR="00E80A01" w:rsidRPr="00C7225F" w:rsidRDefault="00A72C83" w:rsidP="00C7225F">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3A210328" w14:textId="64F63211"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3EBAB70" w14:textId="35EE2DFE"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0D6728D1" w14:textId="4D816BCB"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791125C8" w14:textId="7001EB62"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14AFF33C" w14:textId="5B4A0FCF"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434D5DCD" w14:textId="77777777"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2D1659F8" w14:textId="77777777" w:rsidR="00F51AA6" w:rsidRDefault="00F51AA6" w:rsidP="00D752B3">
      <w:pPr>
        <w:tabs>
          <w:tab w:val="left" w:pos="6465"/>
        </w:tabs>
        <w:spacing w:before="120" w:after="0" w:line="240" w:lineRule="auto"/>
        <w:jc w:val="both"/>
        <w:rPr>
          <w:rFonts w:ascii="Times New Roman" w:eastAsia="Times New Roman" w:hAnsi="Times New Roman" w:cs="Times New Roman"/>
          <w:b/>
          <w:sz w:val="28"/>
          <w:szCs w:val="28"/>
        </w:rPr>
      </w:pPr>
    </w:p>
    <w:p w14:paraId="553CE7CF" w14:textId="1835FBC2" w:rsidR="00D46CEB" w:rsidRDefault="00D46CEB" w:rsidP="007C7814">
      <w:pPr>
        <w:rPr>
          <w:rFonts w:ascii="Times New Roman" w:eastAsia="Times New Roman" w:hAnsi="Times New Roman" w:cs="Times New Roman"/>
          <w:b/>
          <w:sz w:val="28"/>
          <w:szCs w:val="28"/>
        </w:rPr>
      </w:pPr>
    </w:p>
    <w:p w14:paraId="4CEA42AE" w14:textId="520CEDA5" w:rsidR="00C7225F" w:rsidRDefault="002C549C" w:rsidP="007C781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B2764B" w14:textId="4EC4D7B7" w:rsidR="00DD7481" w:rsidRPr="007C7814" w:rsidRDefault="00DD7481" w:rsidP="007C7814">
      <w:pPr>
        <w:rPr>
          <w:rFonts w:ascii="Times New Roman" w:eastAsia="Times New Roman" w:hAnsi="Times New Roman" w:cs="Times New Roman"/>
          <w:b/>
          <w:sz w:val="28"/>
          <w:szCs w:val="28"/>
        </w:rPr>
      </w:pPr>
      <w:r w:rsidRPr="00DD0F28">
        <w:rPr>
          <w:rFonts w:ascii="Times New Roman" w:eastAsia="Times New Roman" w:hAnsi="Times New Roman" w:cs="Times New Roman"/>
          <w:b/>
          <w:sz w:val="28"/>
          <w:szCs w:val="28"/>
        </w:rPr>
        <w:lastRenderedPageBreak/>
        <w:t>Mẫu báo giá:</w:t>
      </w:r>
      <w:bookmarkStart w:id="1" w:name="chuong_pl4_name"/>
      <w:r w:rsidRPr="00DD0F28">
        <w:rPr>
          <w:rFonts w:ascii="Times New Roman" w:eastAsia="Times New Roman" w:hAnsi="Times New Roman" w:cs="Times New Roman"/>
          <w:b/>
          <w:sz w:val="28"/>
          <w:szCs w:val="28"/>
        </w:rPr>
        <w:t xml:space="preserve"> </w:t>
      </w:r>
      <w:bookmarkEnd w:id="1"/>
    </w:p>
    <w:p w14:paraId="3F4E5AD1" w14:textId="16D5B49A" w:rsid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670E1F">
        <w:rPr>
          <w:rFonts w:ascii="Times New Roman" w:hAnsi="Times New Roman" w:cs="Times New Roman"/>
          <w:b/>
          <w:sz w:val="28"/>
          <w:szCs w:val="28"/>
        </w:rPr>
        <w:t>Thuê dịch vụ hộp mực cho máy in</w:t>
      </w:r>
    </w:p>
    <w:p w14:paraId="45CA1373" w14:textId="14F61348"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6698B15E"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xml:space="preserve"> báo giá </w:t>
      </w:r>
      <w:r w:rsidR="00670E1F">
        <w:rPr>
          <w:rFonts w:ascii="Times New Roman" w:hAnsi="Times New Roman" w:cs="Times New Roman"/>
          <w:sz w:val="28"/>
          <w:szCs w:val="28"/>
        </w:rPr>
        <w:t>thuê dịch vụ hộp mực cho máy in</w:t>
      </w:r>
      <w:r w:rsidR="00DD0F28" w:rsidRPr="00DD0F28">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như sau:</w:t>
      </w:r>
    </w:p>
    <w:p w14:paraId="3A4DDEE4" w14:textId="721C83F3" w:rsidR="00DD0F28" w:rsidRPr="006042C4"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D7481" w:rsidRPr="00DD0F28">
        <w:rPr>
          <w:rFonts w:ascii="Times New Roman" w:eastAsia="Times New Roman" w:hAnsi="Times New Roman" w:cs="Times New Roman"/>
          <w:sz w:val="28"/>
          <w:szCs w:val="28"/>
        </w:rPr>
        <w:t xml:space="preserve">Báo giá </w:t>
      </w:r>
      <w:r w:rsidR="00670E1F">
        <w:rPr>
          <w:rFonts w:ascii="Times New Roman" w:hAnsi="Times New Roman" w:cs="Times New Roman"/>
          <w:sz w:val="28"/>
          <w:szCs w:val="28"/>
        </w:rPr>
        <w:t>thuê dịch vụ hộp mực cho máy in</w:t>
      </w:r>
      <w:r w:rsidR="00DD7481" w:rsidRPr="006042C4">
        <w:rPr>
          <w:rFonts w:ascii="Times New Roman" w:eastAsia="Times New Roman" w:hAnsi="Times New Roman" w:cs="Times New Roman"/>
          <w:sz w:val="28"/>
          <w:szCs w:val="28"/>
        </w:rPr>
        <w:t>:</w:t>
      </w:r>
    </w:p>
    <w:p w14:paraId="1BBC6A53" w14:textId="37667AC9" w:rsidR="00FC73CD" w:rsidRPr="008A5DF5" w:rsidRDefault="00FC73CD" w:rsidP="00DD0F28">
      <w:pPr>
        <w:spacing w:after="0" w:line="240" w:lineRule="auto"/>
        <w:ind w:firstLine="720"/>
        <w:jc w:val="both"/>
        <w:rPr>
          <w:rFonts w:ascii="Times New Roman" w:eastAsia="Times New Roman" w:hAnsi="Times New Roman" w:cs="Times New Roman"/>
          <w:sz w:val="16"/>
          <w:szCs w:val="28"/>
        </w:rPr>
      </w:pPr>
    </w:p>
    <w:p w14:paraId="71814024" w14:textId="70C3AF69" w:rsidR="008179D1" w:rsidRDefault="008179D1" w:rsidP="00DD0F28">
      <w:pPr>
        <w:spacing w:after="0" w:line="240" w:lineRule="auto"/>
        <w:ind w:firstLine="720"/>
        <w:jc w:val="both"/>
        <w:rPr>
          <w:rFonts w:ascii="Times New Roman" w:eastAsia="Times New Roman" w:hAnsi="Times New Roman" w:cs="Times New Roman"/>
          <w:sz w:val="8"/>
          <w:szCs w:val="28"/>
        </w:rPr>
      </w:pPr>
    </w:p>
    <w:tbl>
      <w:tblPr>
        <w:tblStyle w:val="TableGrid"/>
        <w:tblW w:w="9747" w:type="dxa"/>
        <w:jc w:val="center"/>
        <w:tblLayout w:type="fixed"/>
        <w:tblLook w:val="04A0" w:firstRow="1" w:lastRow="0" w:firstColumn="1" w:lastColumn="0" w:noHBand="0" w:noVBand="1"/>
      </w:tblPr>
      <w:tblGrid>
        <w:gridCol w:w="959"/>
        <w:gridCol w:w="1417"/>
        <w:gridCol w:w="2604"/>
        <w:gridCol w:w="1082"/>
        <w:gridCol w:w="850"/>
        <w:gridCol w:w="1276"/>
        <w:gridCol w:w="1559"/>
      </w:tblGrid>
      <w:tr w:rsidR="00C813E7" w14:paraId="16DC28C8" w14:textId="77777777" w:rsidTr="006B51C5">
        <w:trPr>
          <w:trHeight w:val="1096"/>
          <w:jc w:val="center"/>
        </w:trPr>
        <w:tc>
          <w:tcPr>
            <w:tcW w:w="959" w:type="dxa"/>
            <w:vAlign w:val="center"/>
          </w:tcPr>
          <w:p w14:paraId="5550FE72" w14:textId="3E5890AB" w:rsidR="00C813E7" w:rsidRPr="00C813E7" w:rsidRDefault="00C813E7" w:rsidP="006B51C5">
            <w:pPr>
              <w:tabs>
                <w:tab w:val="left" w:pos="713"/>
              </w:tabs>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STT</w:t>
            </w:r>
          </w:p>
        </w:tc>
        <w:tc>
          <w:tcPr>
            <w:tcW w:w="1417" w:type="dxa"/>
            <w:vAlign w:val="center"/>
          </w:tcPr>
          <w:p w14:paraId="7EDFFCBB" w14:textId="3C89D223" w:rsidR="00C813E7" w:rsidRPr="00C813E7" w:rsidRDefault="00C813E7" w:rsidP="006B51C5">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Dịch vụ</w:t>
            </w:r>
          </w:p>
        </w:tc>
        <w:tc>
          <w:tcPr>
            <w:tcW w:w="2604" w:type="dxa"/>
            <w:vAlign w:val="center"/>
          </w:tcPr>
          <w:p w14:paraId="24F9E5E5" w14:textId="30084C4D" w:rsidR="00C813E7" w:rsidRPr="00C813E7" w:rsidRDefault="00C813E7" w:rsidP="006B51C5">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Thông số kỹ thuật</w:t>
            </w:r>
          </w:p>
        </w:tc>
        <w:tc>
          <w:tcPr>
            <w:tcW w:w="1082" w:type="dxa"/>
            <w:vAlign w:val="center"/>
          </w:tcPr>
          <w:p w14:paraId="23217C16" w14:textId="38574A1B" w:rsidR="00C813E7" w:rsidRPr="00C813E7" w:rsidRDefault="00C813E7" w:rsidP="006B51C5">
            <w:pPr>
              <w:tabs>
                <w:tab w:val="left" w:pos="385"/>
              </w:tabs>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Đơn vị tính</w:t>
            </w:r>
          </w:p>
        </w:tc>
        <w:tc>
          <w:tcPr>
            <w:tcW w:w="850" w:type="dxa"/>
            <w:vAlign w:val="center"/>
          </w:tcPr>
          <w:p w14:paraId="5F2243BB" w14:textId="0F417867" w:rsidR="00C813E7" w:rsidRPr="00C813E7" w:rsidRDefault="00C813E7" w:rsidP="006B51C5">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Số lượng</w:t>
            </w:r>
          </w:p>
        </w:tc>
        <w:tc>
          <w:tcPr>
            <w:tcW w:w="1276" w:type="dxa"/>
            <w:vAlign w:val="center"/>
          </w:tcPr>
          <w:p w14:paraId="5DA4F294" w14:textId="01B7E533" w:rsidR="00C813E7" w:rsidRPr="00C813E7" w:rsidRDefault="00C813E7" w:rsidP="006B51C5">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Đơn giá</w:t>
            </w:r>
            <w:r>
              <w:rPr>
                <w:rFonts w:ascii="Times New Roman" w:eastAsia="Times New Roman" w:hAnsi="Times New Roman" w:cs="Times New Roman"/>
                <w:b/>
                <w:sz w:val="24"/>
                <w:szCs w:val="24"/>
              </w:rPr>
              <w:t xml:space="preserve"> (VNĐ)</w:t>
            </w:r>
          </w:p>
        </w:tc>
        <w:tc>
          <w:tcPr>
            <w:tcW w:w="1559" w:type="dxa"/>
            <w:vAlign w:val="center"/>
          </w:tcPr>
          <w:p w14:paraId="207A8DE6" w14:textId="782B055D" w:rsidR="00C813E7" w:rsidRPr="00C813E7" w:rsidRDefault="00C813E7" w:rsidP="006B51C5">
            <w:pPr>
              <w:jc w:val="center"/>
              <w:rPr>
                <w:rFonts w:ascii="Times New Roman" w:eastAsia="Times New Roman" w:hAnsi="Times New Roman" w:cs="Times New Roman"/>
                <w:b/>
                <w:sz w:val="24"/>
                <w:szCs w:val="24"/>
              </w:rPr>
            </w:pPr>
            <w:r w:rsidRPr="00C813E7">
              <w:rPr>
                <w:rFonts w:ascii="Times New Roman" w:eastAsia="Times New Roman" w:hAnsi="Times New Roman" w:cs="Times New Roman"/>
                <w:b/>
                <w:sz w:val="24"/>
                <w:szCs w:val="24"/>
              </w:rPr>
              <w:t>Thành tiền</w:t>
            </w:r>
            <w:r>
              <w:rPr>
                <w:rFonts w:ascii="Times New Roman" w:eastAsia="Times New Roman" w:hAnsi="Times New Roman" w:cs="Times New Roman"/>
                <w:b/>
                <w:sz w:val="24"/>
                <w:szCs w:val="24"/>
              </w:rPr>
              <w:t xml:space="preserve"> (VNĐ)</w:t>
            </w:r>
          </w:p>
        </w:tc>
      </w:tr>
      <w:tr w:rsidR="00C813E7" w14:paraId="3285EF21" w14:textId="77777777" w:rsidTr="006B51C5">
        <w:trPr>
          <w:trHeight w:val="2950"/>
          <w:jc w:val="center"/>
        </w:trPr>
        <w:tc>
          <w:tcPr>
            <w:tcW w:w="959" w:type="dxa"/>
            <w:vAlign w:val="center"/>
          </w:tcPr>
          <w:p w14:paraId="2010ECCE" w14:textId="6035D7B8" w:rsidR="00C813E7" w:rsidRPr="00C813E7" w:rsidRDefault="00C813E7" w:rsidP="00C813E7">
            <w:pPr>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vAlign w:val="center"/>
          </w:tcPr>
          <w:p w14:paraId="17154D89" w14:textId="456DCAFC"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hAnsi="Times New Roman" w:cs="Times New Roman"/>
                <w:sz w:val="24"/>
                <w:szCs w:val="24"/>
              </w:rPr>
              <w:t>Hộp mực CF283A</w:t>
            </w:r>
          </w:p>
        </w:tc>
        <w:tc>
          <w:tcPr>
            <w:tcW w:w="2604" w:type="dxa"/>
            <w:vAlign w:val="center"/>
          </w:tcPr>
          <w:p w14:paraId="274C422F" w14:textId="51DC3360" w:rsidR="00C813E7" w:rsidRPr="00C813E7" w:rsidRDefault="00C813E7" w:rsidP="00670E1F">
            <w:pPr>
              <w:rPr>
                <w:rFonts w:ascii="Times New Roman" w:eastAsia="Times New Roman" w:hAnsi="Times New Roman" w:cs="Times New Roman"/>
                <w:sz w:val="24"/>
                <w:szCs w:val="24"/>
              </w:rPr>
            </w:pPr>
            <w:r w:rsidRPr="00C813E7">
              <w:rPr>
                <w:rFonts w:ascii="Times New Roman" w:hAnsi="Times New Roman" w:cs="Times New Roman"/>
                <w:sz w:val="24"/>
                <w:szCs w:val="24"/>
              </w:rPr>
              <w:t>Dùng cho máy in Canon 241d</w:t>
            </w:r>
            <w:r w:rsidRPr="00C813E7">
              <w:rPr>
                <w:rFonts w:ascii="Times New Roman" w:hAnsi="Times New Roman" w:cs="Times New Roman"/>
                <w:sz w:val="24"/>
                <w:szCs w:val="24"/>
              </w:rPr>
              <w:br/>
              <w:t>Mực đổ 83A.  Linh kiện hộp mực nhà cung cấp tự thay trong quá trình đổ nếu lỗi</w:t>
            </w:r>
            <w:r w:rsidRPr="00C813E7">
              <w:rPr>
                <w:rFonts w:ascii="Times New Roman" w:hAnsi="Times New Roman" w:cs="Times New Roman"/>
                <w:sz w:val="24"/>
                <w:szCs w:val="24"/>
              </w:rPr>
              <w:br/>
              <w:t>Dung lượng: In khoảng 1.600 trang (với độ che phủ 5%)</w:t>
            </w:r>
          </w:p>
        </w:tc>
        <w:tc>
          <w:tcPr>
            <w:tcW w:w="1082" w:type="dxa"/>
            <w:vAlign w:val="center"/>
          </w:tcPr>
          <w:p w14:paraId="3393CE81" w14:textId="25DA7A42"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hAnsi="Times New Roman" w:cs="Times New Roman"/>
                <w:sz w:val="24"/>
                <w:szCs w:val="24"/>
              </w:rPr>
              <w:t>Lần</w:t>
            </w:r>
          </w:p>
        </w:tc>
        <w:tc>
          <w:tcPr>
            <w:tcW w:w="850" w:type="dxa"/>
            <w:vAlign w:val="center"/>
          </w:tcPr>
          <w:p w14:paraId="48660500" w14:textId="26FB6889"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eastAsia="Times New Roman" w:hAnsi="Times New Roman" w:cs="Times New Roman"/>
                <w:sz w:val="24"/>
                <w:szCs w:val="24"/>
              </w:rPr>
              <w:t>50</w:t>
            </w:r>
          </w:p>
        </w:tc>
        <w:tc>
          <w:tcPr>
            <w:tcW w:w="1276" w:type="dxa"/>
            <w:vAlign w:val="center"/>
          </w:tcPr>
          <w:p w14:paraId="0CDABE8C" w14:textId="1E798B79" w:rsidR="00C813E7" w:rsidRPr="00C813E7" w:rsidRDefault="00C813E7" w:rsidP="00C813E7">
            <w:pPr>
              <w:jc w:val="center"/>
              <w:rPr>
                <w:rFonts w:ascii="Times New Roman" w:eastAsia="Times New Roman" w:hAnsi="Times New Roman" w:cs="Times New Roman"/>
                <w:sz w:val="24"/>
                <w:szCs w:val="24"/>
              </w:rPr>
            </w:pPr>
          </w:p>
        </w:tc>
        <w:tc>
          <w:tcPr>
            <w:tcW w:w="1559" w:type="dxa"/>
            <w:vAlign w:val="center"/>
          </w:tcPr>
          <w:p w14:paraId="3ECCC9C4" w14:textId="5B6DCDB5" w:rsidR="00C813E7" w:rsidRPr="00C813E7" w:rsidRDefault="00C813E7" w:rsidP="00C813E7">
            <w:pPr>
              <w:jc w:val="center"/>
              <w:rPr>
                <w:rFonts w:ascii="Times New Roman" w:eastAsia="Times New Roman" w:hAnsi="Times New Roman" w:cs="Times New Roman"/>
                <w:sz w:val="24"/>
                <w:szCs w:val="24"/>
              </w:rPr>
            </w:pPr>
          </w:p>
        </w:tc>
      </w:tr>
      <w:tr w:rsidR="00C813E7" w14:paraId="463733D0" w14:textId="77777777" w:rsidTr="006B51C5">
        <w:trPr>
          <w:trHeight w:val="2963"/>
          <w:jc w:val="center"/>
        </w:trPr>
        <w:tc>
          <w:tcPr>
            <w:tcW w:w="959" w:type="dxa"/>
            <w:vAlign w:val="center"/>
          </w:tcPr>
          <w:p w14:paraId="355F93B9" w14:textId="4BC425DD" w:rsidR="00C813E7" w:rsidRPr="00C813E7" w:rsidRDefault="00C813E7"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17" w:type="dxa"/>
            <w:vAlign w:val="center"/>
          </w:tcPr>
          <w:p w14:paraId="57338B45" w14:textId="7141B980"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hAnsi="Times New Roman" w:cs="Times New Roman"/>
                <w:sz w:val="24"/>
                <w:szCs w:val="24"/>
              </w:rPr>
              <w:t>Hộp mực EP-303</w:t>
            </w:r>
          </w:p>
        </w:tc>
        <w:tc>
          <w:tcPr>
            <w:tcW w:w="2604" w:type="dxa"/>
            <w:vAlign w:val="center"/>
          </w:tcPr>
          <w:p w14:paraId="6F72BE70" w14:textId="5FB39C2C" w:rsidR="00C813E7" w:rsidRPr="00C813E7" w:rsidRDefault="00C813E7" w:rsidP="00670E1F">
            <w:pPr>
              <w:rPr>
                <w:rFonts w:ascii="Times New Roman" w:eastAsia="Times New Roman" w:hAnsi="Times New Roman" w:cs="Times New Roman"/>
                <w:sz w:val="24"/>
                <w:szCs w:val="24"/>
              </w:rPr>
            </w:pPr>
            <w:r w:rsidRPr="00C813E7">
              <w:rPr>
                <w:rFonts w:ascii="Times New Roman" w:hAnsi="Times New Roman" w:cs="Times New Roman"/>
                <w:sz w:val="24"/>
                <w:szCs w:val="24"/>
              </w:rPr>
              <w:t>Dùng cho máy in Canon LBP 2900/3000</w:t>
            </w:r>
            <w:r w:rsidRPr="00C813E7">
              <w:rPr>
                <w:rFonts w:ascii="Times New Roman" w:hAnsi="Times New Roman" w:cs="Times New Roman"/>
                <w:sz w:val="24"/>
                <w:szCs w:val="24"/>
              </w:rPr>
              <w:br w:type="page"/>
              <w:t>Mực đổ 12A.  Linh kiện hộp mực nhà cung cấp tự thay trong quá trình đổ nếu lỗi</w:t>
            </w:r>
            <w:r w:rsidRPr="00C813E7">
              <w:rPr>
                <w:rFonts w:ascii="Times New Roman" w:hAnsi="Times New Roman" w:cs="Times New Roman"/>
                <w:sz w:val="24"/>
                <w:szCs w:val="24"/>
              </w:rPr>
              <w:br w:type="page"/>
              <w:t xml:space="preserve"> Dung lượng: In khoảng 2.000 trang (với độ che phủ 5%)</w:t>
            </w:r>
          </w:p>
        </w:tc>
        <w:tc>
          <w:tcPr>
            <w:tcW w:w="1082" w:type="dxa"/>
            <w:vAlign w:val="center"/>
          </w:tcPr>
          <w:p w14:paraId="2000CFDE" w14:textId="3E310C04" w:rsidR="00C813E7" w:rsidRPr="00C813E7" w:rsidRDefault="00670E1F"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Lần</w:t>
            </w:r>
          </w:p>
        </w:tc>
        <w:tc>
          <w:tcPr>
            <w:tcW w:w="850" w:type="dxa"/>
            <w:vAlign w:val="center"/>
          </w:tcPr>
          <w:p w14:paraId="5A3330D1" w14:textId="02E405F6"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eastAsia="Times New Roman" w:hAnsi="Times New Roman" w:cs="Times New Roman"/>
                <w:sz w:val="24"/>
                <w:szCs w:val="24"/>
              </w:rPr>
              <w:t>90</w:t>
            </w:r>
          </w:p>
        </w:tc>
        <w:tc>
          <w:tcPr>
            <w:tcW w:w="1276" w:type="dxa"/>
            <w:vAlign w:val="center"/>
          </w:tcPr>
          <w:p w14:paraId="78E4B277" w14:textId="678311EA" w:rsidR="00C813E7" w:rsidRPr="00C813E7" w:rsidRDefault="00C813E7" w:rsidP="00C813E7">
            <w:pPr>
              <w:jc w:val="center"/>
              <w:rPr>
                <w:rFonts w:ascii="Times New Roman" w:eastAsia="Times New Roman" w:hAnsi="Times New Roman" w:cs="Times New Roman"/>
                <w:sz w:val="24"/>
                <w:szCs w:val="24"/>
              </w:rPr>
            </w:pPr>
          </w:p>
        </w:tc>
        <w:tc>
          <w:tcPr>
            <w:tcW w:w="1559" w:type="dxa"/>
            <w:vAlign w:val="center"/>
          </w:tcPr>
          <w:p w14:paraId="789F78B0" w14:textId="37E857F5" w:rsidR="00C813E7" w:rsidRPr="00C813E7" w:rsidRDefault="00C813E7" w:rsidP="00C813E7">
            <w:pPr>
              <w:jc w:val="center"/>
              <w:rPr>
                <w:rFonts w:ascii="Times New Roman" w:eastAsia="Times New Roman" w:hAnsi="Times New Roman" w:cs="Times New Roman"/>
                <w:sz w:val="24"/>
                <w:szCs w:val="24"/>
              </w:rPr>
            </w:pPr>
          </w:p>
        </w:tc>
      </w:tr>
      <w:tr w:rsidR="00C813E7" w14:paraId="405A02D3" w14:textId="77777777" w:rsidTr="006B51C5">
        <w:trPr>
          <w:trHeight w:val="3240"/>
          <w:jc w:val="center"/>
        </w:trPr>
        <w:tc>
          <w:tcPr>
            <w:tcW w:w="959" w:type="dxa"/>
            <w:vAlign w:val="center"/>
          </w:tcPr>
          <w:p w14:paraId="1F050003" w14:textId="33FEE1E7" w:rsidR="00C813E7" w:rsidRPr="00C813E7" w:rsidRDefault="00C813E7"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417" w:type="dxa"/>
            <w:vAlign w:val="center"/>
          </w:tcPr>
          <w:p w14:paraId="4ECB8848" w14:textId="7FE5958E"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hAnsi="Times New Roman" w:cs="Times New Roman"/>
                <w:sz w:val="24"/>
                <w:szCs w:val="24"/>
              </w:rPr>
              <w:t>Hộp mực EP-051</w:t>
            </w:r>
          </w:p>
        </w:tc>
        <w:tc>
          <w:tcPr>
            <w:tcW w:w="2604" w:type="dxa"/>
            <w:vAlign w:val="center"/>
          </w:tcPr>
          <w:p w14:paraId="71380433" w14:textId="2608D9B4" w:rsidR="00C813E7" w:rsidRPr="00C813E7" w:rsidRDefault="00C813E7" w:rsidP="00670E1F">
            <w:pPr>
              <w:rPr>
                <w:rFonts w:ascii="Times New Roman" w:eastAsia="Times New Roman" w:hAnsi="Times New Roman" w:cs="Times New Roman"/>
                <w:sz w:val="24"/>
                <w:szCs w:val="24"/>
              </w:rPr>
            </w:pPr>
            <w:r w:rsidRPr="00C813E7">
              <w:rPr>
                <w:rFonts w:ascii="Times New Roman" w:hAnsi="Times New Roman" w:cs="Times New Roman"/>
                <w:sz w:val="24"/>
                <w:szCs w:val="24"/>
              </w:rPr>
              <w:t>Dùng cho máy in Canon LBP161DN+</w:t>
            </w:r>
            <w:r w:rsidRPr="00C813E7">
              <w:rPr>
                <w:rFonts w:ascii="Times New Roman" w:hAnsi="Times New Roman" w:cs="Times New Roman"/>
                <w:sz w:val="24"/>
                <w:szCs w:val="24"/>
              </w:rPr>
              <w:br/>
              <w:t>Mực đổ 30A.  Linh kiện hộp mực nhà cung cấp tự thay trong quá trình đổ nếu lỗi</w:t>
            </w:r>
            <w:r w:rsidRPr="00C813E7">
              <w:rPr>
                <w:rFonts w:ascii="Times New Roman" w:hAnsi="Times New Roman" w:cs="Times New Roman"/>
                <w:sz w:val="24"/>
                <w:szCs w:val="24"/>
              </w:rPr>
              <w:br/>
              <w:t>Dung lượng: In khoảng 1.600 trang (với độ che phủ 5%)</w:t>
            </w:r>
          </w:p>
        </w:tc>
        <w:tc>
          <w:tcPr>
            <w:tcW w:w="1082" w:type="dxa"/>
            <w:vAlign w:val="center"/>
          </w:tcPr>
          <w:p w14:paraId="0D0614C3" w14:textId="592F8A2A" w:rsidR="00C813E7" w:rsidRPr="00C813E7" w:rsidRDefault="00670E1F"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Lần</w:t>
            </w:r>
          </w:p>
        </w:tc>
        <w:tc>
          <w:tcPr>
            <w:tcW w:w="850" w:type="dxa"/>
            <w:vAlign w:val="center"/>
          </w:tcPr>
          <w:p w14:paraId="3D57369C" w14:textId="262C3D68"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eastAsia="Times New Roman" w:hAnsi="Times New Roman" w:cs="Times New Roman"/>
                <w:sz w:val="24"/>
                <w:szCs w:val="24"/>
              </w:rPr>
              <w:t>40</w:t>
            </w:r>
          </w:p>
        </w:tc>
        <w:tc>
          <w:tcPr>
            <w:tcW w:w="1276" w:type="dxa"/>
            <w:vAlign w:val="center"/>
          </w:tcPr>
          <w:p w14:paraId="55D6DA3C" w14:textId="562D534C" w:rsidR="00C813E7" w:rsidRPr="00C813E7" w:rsidRDefault="00C813E7" w:rsidP="00C813E7">
            <w:pPr>
              <w:jc w:val="center"/>
              <w:rPr>
                <w:rFonts w:ascii="Times New Roman" w:eastAsia="Times New Roman" w:hAnsi="Times New Roman" w:cs="Times New Roman"/>
                <w:sz w:val="24"/>
                <w:szCs w:val="24"/>
              </w:rPr>
            </w:pPr>
          </w:p>
        </w:tc>
        <w:tc>
          <w:tcPr>
            <w:tcW w:w="1559" w:type="dxa"/>
            <w:vAlign w:val="center"/>
          </w:tcPr>
          <w:p w14:paraId="2E7F084A" w14:textId="2A533BE4" w:rsidR="00C813E7" w:rsidRPr="00C813E7" w:rsidRDefault="00C813E7" w:rsidP="00C813E7">
            <w:pPr>
              <w:jc w:val="center"/>
              <w:rPr>
                <w:rFonts w:ascii="Times New Roman" w:eastAsia="Times New Roman" w:hAnsi="Times New Roman" w:cs="Times New Roman"/>
                <w:sz w:val="24"/>
                <w:szCs w:val="24"/>
              </w:rPr>
            </w:pPr>
          </w:p>
        </w:tc>
      </w:tr>
      <w:tr w:rsidR="00C813E7" w14:paraId="010FB596" w14:textId="77777777" w:rsidTr="006B51C5">
        <w:trPr>
          <w:trHeight w:val="839"/>
          <w:jc w:val="center"/>
        </w:trPr>
        <w:tc>
          <w:tcPr>
            <w:tcW w:w="959" w:type="dxa"/>
            <w:vAlign w:val="center"/>
          </w:tcPr>
          <w:p w14:paraId="7351429B" w14:textId="32C4BA53" w:rsidR="00C813E7" w:rsidRPr="00C813E7" w:rsidRDefault="00C813E7"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1417" w:type="dxa"/>
            <w:vAlign w:val="center"/>
          </w:tcPr>
          <w:p w14:paraId="65A3CF6F" w14:textId="77777777" w:rsidR="00670E1F" w:rsidRDefault="00C813E7" w:rsidP="00C813E7">
            <w:pPr>
              <w:jc w:val="center"/>
              <w:rPr>
                <w:rFonts w:ascii="Times New Roman" w:hAnsi="Times New Roman" w:cs="Times New Roman"/>
                <w:sz w:val="24"/>
                <w:szCs w:val="24"/>
              </w:rPr>
            </w:pPr>
            <w:r w:rsidRPr="00C813E7">
              <w:rPr>
                <w:rFonts w:ascii="Times New Roman" w:hAnsi="Times New Roman" w:cs="Times New Roman"/>
                <w:sz w:val="24"/>
                <w:szCs w:val="24"/>
              </w:rPr>
              <w:t>Hộp mực CB435A/</w:t>
            </w:r>
          </w:p>
          <w:p w14:paraId="582B2022" w14:textId="6A6CA932"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hAnsi="Times New Roman" w:cs="Times New Roman"/>
                <w:sz w:val="24"/>
                <w:szCs w:val="24"/>
              </w:rPr>
              <w:t>CE285A</w:t>
            </w:r>
          </w:p>
        </w:tc>
        <w:tc>
          <w:tcPr>
            <w:tcW w:w="2604" w:type="dxa"/>
            <w:vAlign w:val="center"/>
          </w:tcPr>
          <w:p w14:paraId="097C9D22" w14:textId="3469ECC8" w:rsidR="00C813E7" w:rsidRPr="00C813E7" w:rsidRDefault="00C813E7" w:rsidP="00670E1F">
            <w:pPr>
              <w:rPr>
                <w:rFonts w:ascii="Times New Roman" w:eastAsia="Times New Roman" w:hAnsi="Times New Roman" w:cs="Times New Roman"/>
                <w:sz w:val="24"/>
                <w:szCs w:val="24"/>
              </w:rPr>
            </w:pPr>
            <w:r w:rsidRPr="00C813E7">
              <w:rPr>
                <w:rFonts w:ascii="Times New Roman" w:hAnsi="Times New Roman" w:cs="Times New Roman"/>
                <w:sz w:val="24"/>
                <w:szCs w:val="24"/>
              </w:rPr>
              <w:t>Dùng cho máy in HP 1102</w:t>
            </w:r>
            <w:r w:rsidRPr="00C813E7">
              <w:rPr>
                <w:rFonts w:ascii="Times New Roman" w:hAnsi="Times New Roman" w:cs="Times New Roman"/>
                <w:sz w:val="24"/>
                <w:szCs w:val="24"/>
              </w:rPr>
              <w:br/>
              <w:t>Mực đổ 35A/85A.  Linh kiện hộp mực nhà cung cấp tự thay trong quá trình đổ nếu lỗi</w:t>
            </w:r>
            <w:r w:rsidRPr="00C813E7">
              <w:rPr>
                <w:rFonts w:ascii="Times New Roman" w:hAnsi="Times New Roman" w:cs="Times New Roman"/>
                <w:sz w:val="24"/>
                <w:szCs w:val="24"/>
              </w:rPr>
              <w:br/>
              <w:t>Dung lượng: In khoảng 2.000 trang (với độ che phủ 5%)</w:t>
            </w:r>
          </w:p>
          <w:p w14:paraId="17D98B01" w14:textId="3FC2139B" w:rsidR="00C813E7" w:rsidRPr="00C813E7" w:rsidRDefault="00C813E7" w:rsidP="00670E1F">
            <w:pPr>
              <w:rPr>
                <w:rFonts w:ascii="Times New Roman" w:eastAsia="Times New Roman" w:hAnsi="Times New Roman" w:cs="Times New Roman"/>
                <w:sz w:val="24"/>
                <w:szCs w:val="24"/>
              </w:rPr>
            </w:pPr>
          </w:p>
          <w:p w14:paraId="1376EE43" w14:textId="2B9D2C54" w:rsidR="00C813E7" w:rsidRPr="00C813E7" w:rsidRDefault="00C813E7" w:rsidP="00670E1F">
            <w:pPr>
              <w:rPr>
                <w:rFonts w:ascii="Times New Roman" w:eastAsia="Times New Roman" w:hAnsi="Times New Roman" w:cs="Times New Roman"/>
                <w:sz w:val="24"/>
                <w:szCs w:val="24"/>
              </w:rPr>
            </w:pPr>
          </w:p>
          <w:p w14:paraId="47BA502E" w14:textId="408A1E36" w:rsidR="00C813E7" w:rsidRPr="00C813E7" w:rsidRDefault="00C813E7" w:rsidP="00670E1F">
            <w:pPr>
              <w:rPr>
                <w:rFonts w:ascii="Times New Roman" w:eastAsia="Times New Roman" w:hAnsi="Times New Roman" w:cs="Times New Roman"/>
                <w:sz w:val="24"/>
                <w:szCs w:val="24"/>
              </w:rPr>
            </w:pPr>
          </w:p>
          <w:p w14:paraId="0DB5CF5E" w14:textId="77777777" w:rsidR="00C813E7" w:rsidRPr="00C813E7" w:rsidRDefault="00C813E7" w:rsidP="00670E1F">
            <w:pPr>
              <w:rPr>
                <w:rFonts w:ascii="Times New Roman" w:eastAsia="Times New Roman" w:hAnsi="Times New Roman" w:cs="Times New Roman"/>
                <w:sz w:val="24"/>
                <w:szCs w:val="24"/>
              </w:rPr>
            </w:pPr>
          </w:p>
        </w:tc>
        <w:tc>
          <w:tcPr>
            <w:tcW w:w="1082" w:type="dxa"/>
            <w:vAlign w:val="center"/>
          </w:tcPr>
          <w:p w14:paraId="0CA4E098" w14:textId="260811AB" w:rsidR="00C813E7" w:rsidRPr="00C813E7" w:rsidRDefault="00670E1F"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Lần</w:t>
            </w:r>
          </w:p>
        </w:tc>
        <w:tc>
          <w:tcPr>
            <w:tcW w:w="850" w:type="dxa"/>
            <w:vAlign w:val="center"/>
          </w:tcPr>
          <w:p w14:paraId="2C48E663" w14:textId="27D17B62"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eastAsia="Times New Roman" w:hAnsi="Times New Roman" w:cs="Times New Roman"/>
                <w:sz w:val="24"/>
                <w:szCs w:val="24"/>
              </w:rPr>
              <w:t>40</w:t>
            </w:r>
          </w:p>
        </w:tc>
        <w:tc>
          <w:tcPr>
            <w:tcW w:w="1276" w:type="dxa"/>
            <w:vAlign w:val="center"/>
          </w:tcPr>
          <w:p w14:paraId="03BB1C2A" w14:textId="1AABEC5F" w:rsidR="00C813E7" w:rsidRPr="00C813E7" w:rsidRDefault="00C813E7" w:rsidP="00C813E7">
            <w:pPr>
              <w:jc w:val="center"/>
              <w:rPr>
                <w:rFonts w:ascii="Times New Roman" w:eastAsia="Times New Roman" w:hAnsi="Times New Roman" w:cs="Times New Roman"/>
                <w:sz w:val="24"/>
                <w:szCs w:val="24"/>
              </w:rPr>
            </w:pPr>
          </w:p>
        </w:tc>
        <w:tc>
          <w:tcPr>
            <w:tcW w:w="1559" w:type="dxa"/>
            <w:vAlign w:val="center"/>
          </w:tcPr>
          <w:p w14:paraId="3C343393" w14:textId="23E170AA" w:rsidR="00C813E7" w:rsidRPr="00C813E7" w:rsidRDefault="00C813E7" w:rsidP="00C813E7">
            <w:pPr>
              <w:jc w:val="center"/>
              <w:rPr>
                <w:rFonts w:ascii="Times New Roman" w:eastAsia="Times New Roman" w:hAnsi="Times New Roman" w:cs="Times New Roman"/>
                <w:sz w:val="24"/>
                <w:szCs w:val="24"/>
              </w:rPr>
            </w:pPr>
          </w:p>
        </w:tc>
      </w:tr>
      <w:tr w:rsidR="00C813E7" w14:paraId="2D02495C" w14:textId="77777777" w:rsidTr="006B51C5">
        <w:trPr>
          <w:trHeight w:val="836"/>
          <w:jc w:val="center"/>
        </w:trPr>
        <w:tc>
          <w:tcPr>
            <w:tcW w:w="959" w:type="dxa"/>
            <w:vAlign w:val="center"/>
          </w:tcPr>
          <w:p w14:paraId="1CA34BD4" w14:textId="6A816BEE" w:rsidR="00C813E7" w:rsidRPr="00C813E7" w:rsidRDefault="00C813E7"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17" w:type="dxa"/>
            <w:vAlign w:val="center"/>
          </w:tcPr>
          <w:p w14:paraId="52B5E933" w14:textId="5DAD83CA"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hAnsi="Times New Roman" w:cs="Times New Roman"/>
                <w:sz w:val="24"/>
                <w:szCs w:val="24"/>
              </w:rPr>
              <w:t>Hộp mực 071H</w:t>
            </w:r>
          </w:p>
        </w:tc>
        <w:tc>
          <w:tcPr>
            <w:tcW w:w="2604" w:type="dxa"/>
            <w:vAlign w:val="center"/>
          </w:tcPr>
          <w:p w14:paraId="27C01BBA" w14:textId="046D45FC" w:rsidR="00C813E7" w:rsidRPr="00C813E7" w:rsidRDefault="00C813E7" w:rsidP="00670E1F">
            <w:pPr>
              <w:rPr>
                <w:rFonts w:ascii="Times New Roman" w:eastAsia="Times New Roman" w:hAnsi="Times New Roman" w:cs="Times New Roman"/>
                <w:sz w:val="24"/>
                <w:szCs w:val="24"/>
              </w:rPr>
            </w:pPr>
            <w:r w:rsidRPr="00C813E7">
              <w:rPr>
                <w:rFonts w:ascii="Times New Roman" w:hAnsi="Times New Roman" w:cs="Times New Roman"/>
                <w:sz w:val="24"/>
                <w:szCs w:val="24"/>
              </w:rPr>
              <w:t>Dùng cho máy in Canon 121DN</w:t>
            </w:r>
            <w:r w:rsidRPr="00C813E7">
              <w:rPr>
                <w:rFonts w:ascii="Times New Roman" w:hAnsi="Times New Roman" w:cs="Times New Roman"/>
                <w:sz w:val="24"/>
                <w:szCs w:val="24"/>
              </w:rPr>
              <w:br/>
              <w:t>Mực đổ 071.  Linh kiện hộp mực nhà cung cấp tự thay trong quá trình đổ nếu lỗi</w:t>
            </w:r>
            <w:r w:rsidRPr="00C813E7">
              <w:rPr>
                <w:rFonts w:ascii="Times New Roman" w:hAnsi="Times New Roman" w:cs="Times New Roman"/>
                <w:sz w:val="24"/>
                <w:szCs w:val="24"/>
              </w:rPr>
              <w:br/>
              <w:t>Dung lượng: In khoảng 2.500 trang (với độ che phủ 5%)</w:t>
            </w:r>
          </w:p>
        </w:tc>
        <w:tc>
          <w:tcPr>
            <w:tcW w:w="1082" w:type="dxa"/>
            <w:vAlign w:val="center"/>
          </w:tcPr>
          <w:p w14:paraId="0FF4777B" w14:textId="33CA5327" w:rsidR="00C813E7" w:rsidRPr="00C813E7" w:rsidRDefault="00670E1F" w:rsidP="00C813E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Lần</w:t>
            </w:r>
          </w:p>
        </w:tc>
        <w:tc>
          <w:tcPr>
            <w:tcW w:w="850" w:type="dxa"/>
            <w:vAlign w:val="center"/>
          </w:tcPr>
          <w:p w14:paraId="3098530C" w14:textId="2AB8C282" w:rsidR="00C813E7" w:rsidRPr="00C813E7" w:rsidRDefault="00C813E7" w:rsidP="00C813E7">
            <w:pPr>
              <w:jc w:val="center"/>
              <w:rPr>
                <w:rFonts w:ascii="Times New Roman" w:eastAsia="Times New Roman" w:hAnsi="Times New Roman" w:cs="Times New Roman"/>
                <w:sz w:val="24"/>
                <w:szCs w:val="24"/>
              </w:rPr>
            </w:pPr>
            <w:r w:rsidRPr="00C813E7">
              <w:rPr>
                <w:rFonts w:ascii="Times New Roman" w:eastAsia="Times New Roman" w:hAnsi="Times New Roman" w:cs="Times New Roman"/>
                <w:sz w:val="24"/>
                <w:szCs w:val="24"/>
              </w:rPr>
              <w:t>90</w:t>
            </w:r>
          </w:p>
        </w:tc>
        <w:tc>
          <w:tcPr>
            <w:tcW w:w="1276" w:type="dxa"/>
            <w:vAlign w:val="center"/>
          </w:tcPr>
          <w:p w14:paraId="5EB6B106" w14:textId="686E1AE5" w:rsidR="00C813E7" w:rsidRPr="00C813E7" w:rsidRDefault="00C813E7" w:rsidP="00C813E7">
            <w:pPr>
              <w:jc w:val="center"/>
              <w:rPr>
                <w:rFonts w:ascii="Times New Roman" w:eastAsia="Times New Roman" w:hAnsi="Times New Roman" w:cs="Times New Roman"/>
                <w:sz w:val="24"/>
                <w:szCs w:val="24"/>
              </w:rPr>
            </w:pPr>
          </w:p>
        </w:tc>
        <w:tc>
          <w:tcPr>
            <w:tcW w:w="1559" w:type="dxa"/>
            <w:vAlign w:val="center"/>
          </w:tcPr>
          <w:p w14:paraId="21B21FD4" w14:textId="5097BE58" w:rsidR="00C813E7" w:rsidRPr="00C813E7" w:rsidRDefault="00C813E7" w:rsidP="00C813E7">
            <w:pPr>
              <w:jc w:val="center"/>
              <w:rPr>
                <w:rFonts w:ascii="Times New Roman" w:eastAsia="Times New Roman" w:hAnsi="Times New Roman" w:cs="Times New Roman"/>
                <w:sz w:val="24"/>
                <w:szCs w:val="24"/>
              </w:rPr>
            </w:pPr>
          </w:p>
        </w:tc>
      </w:tr>
    </w:tbl>
    <w:p w14:paraId="1E2D46A8" w14:textId="77777777" w:rsidR="0060219E" w:rsidRPr="004E0E73" w:rsidRDefault="0060219E" w:rsidP="00DD0F28">
      <w:pPr>
        <w:spacing w:after="0" w:line="240" w:lineRule="auto"/>
        <w:ind w:firstLine="720"/>
        <w:jc w:val="both"/>
        <w:rPr>
          <w:rFonts w:ascii="Times New Roman" w:eastAsia="Times New Roman" w:hAnsi="Times New Roman" w:cs="Times New Roman"/>
          <w:sz w:val="8"/>
          <w:szCs w:val="28"/>
        </w:rPr>
      </w:pPr>
    </w:p>
    <w:p w14:paraId="02B8627B" w14:textId="1C979DEF" w:rsidR="00C7225F" w:rsidRPr="00DD2AE2" w:rsidRDefault="008179D1" w:rsidP="00DD2AE2">
      <w:pPr>
        <w:spacing w:before="120" w:after="120" w:line="240"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Danh mục này gồm 0</w:t>
      </w:r>
      <w:r w:rsidR="00670E1F">
        <w:rPr>
          <w:rFonts w:ascii="Times New Roman" w:eastAsia="Times New Roman" w:hAnsi="Times New Roman" w:cs="Times New Roman"/>
          <w:i/>
          <w:sz w:val="28"/>
          <w:szCs w:val="28"/>
        </w:rPr>
        <w:t>5</w:t>
      </w:r>
      <w:r w:rsidR="00C7225F" w:rsidRPr="00C7225F">
        <w:rPr>
          <w:rFonts w:ascii="Times New Roman" w:eastAsia="Times New Roman" w:hAnsi="Times New Roman" w:cs="Times New Roman"/>
          <w:i/>
          <w:sz w:val="28"/>
          <w:szCs w:val="28"/>
        </w:rPr>
        <w:t xml:space="preserve"> mục</w:t>
      </w:r>
      <w:r w:rsidR="00C7225F">
        <w:rPr>
          <w:rFonts w:ascii="Times New Roman" w:eastAsia="Times New Roman" w:hAnsi="Times New Roman" w:cs="Times New Roman"/>
          <w:i/>
          <w:sz w:val="28"/>
          <w:szCs w:val="28"/>
        </w:rPr>
        <w:t>.</w:t>
      </w:r>
    </w:p>
    <w:p w14:paraId="2D5C0568" w14:textId="1DBDE26D" w:rsidR="00DD7481" w:rsidRPr="008A5DF5" w:rsidRDefault="00DD7481" w:rsidP="00DD2AE2">
      <w:pPr>
        <w:spacing w:before="120" w:after="120" w:line="240" w:lineRule="auto"/>
        <w:ind w:firstLine="720"/>
        <w:jc w:val="both"/>
        <w:rPr>
          <w:rFonts w:ascii="Times New Roman" w:eastAsia="Times New Roman" w:hAnsi="Times New Roman" w:cs="Times New Roman"/>
          <w:spacing w:val="-4"/>
          <w:sz w:val="28"/>
          <w:szCs w:val="28"/>
        </w:rPr>
      </w:pPr>
      <w:r w:rsidRPr="008A5DF5">
        <w:rPr>
          <w:rFonts w:ascii="Times New Roman" w:eastAsia="Times New Roman" w:hAnsi="Times New Roman" w:cs="Times New Roman"/>
          <w:spacing w:val="-4"/>
          <w:sz w:val="28"/>
          <w:szCs w:val="28"/>
        </w:rPr>
        <w:t>2. Báo giá này có hiệu lực trong vòng:</w:t>
      </w:r>
      <w:r w:rsidR="00F51AA6" w:rsidRPr="008A5DF5">
        <w:rPr>
          <w:rFonts w:ascii="Times New Roman" w:eastAsia="Times New Roman" w:hAnsi="Times New Roman" w:cs="Times New Roman"/>
          <w:spacing w:val="-4"/>
          <w:sz w:val="28"/>
          <w:szCs w:val="28"/>
        </w:rPr>
        <w:t xml:space="preserve"> 30</w:t>
      </w:r>
      <w:r w:rsidRPr="008A5DF5">
        <w:rPr>
          <w:rFonts w:ascii="Times New Roman" w:eastAsia="Times New Roman" w:hAnsi="Times New Roman" w:cs="Times New Roman"/>
          <w:spacing w:val="-4"/>
          <w:sz w:val="28"/>
          <w:szCs w:val="28"/>
        </w:rPr>
        <w:t xml:space="preserve"> ngày, kể từ ngày ... tháng ... năm </w:t>
      </w:r>
    </w:p>
    <w:p w14:paraId="3E482DE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2AE2">
      <w:pPr>
        <w:spacing w:before="120" w:after="12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13193F">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6B51C5">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D0487" w14:textId="77777777" w:rsidR="002930F1" w:rsidRDefault="002930F1" w:rsidP="001C46D3">
      <w:pPr>
        <w:spacing w:after="0" w:line="240" w:lineRule="auto"/>
      </w:pPr>
      <w:r>
        <w:separator/>
      </w:r>
    </w:p>
  </w:endnote>
  <w:endnote w:type="continuationSeparator" w:id="0">
    <w:p w14:paraId="3D3FBD89" w14:textId="77777777" w:rsidR="002930F1" w:rsidRDefault="002930F1"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A0D91" w14:textId="77777777" w:rsidR="002930F1" w:rsidRDefault="002930F1" w:rsidP="001C46D3">
      <w:pPr>
        <w:spacing w:after="0" w:line="240" w:lineRule="auto"/>
      </w:pPr>
      <w:r>
        <w:separator/>
      </w:r>
    </w:p>
  </w:footnote>
  <w:footnote w:type="continuationSeparator" w:id="0">
    <w:p w14:paraId="7A504F42" w14:textId="77777777" w:rsidR="002930F1" w:rsidRDefault="002930F1"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71819DF"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3C07CE">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51752"/>
    <w:rsid w:val="00055B0D"/>
    <w:rsid w:val="00056076"/>
    <w:rsid w:val="000648A8"/>
    <w:rsid w:val="00067B4C"/>
    <w:rsid w:val="00097F05"/>
    <w:rsid w:val="000B066E"/>
    <w:rsid w:val="000B2294"/>
    <w:rsid w:val="000B2A29"/>
    <w:rsid w:val="000B732D"/>
    <w:rsid w:val="001016E0"/>
    <w:rsid w:val="001034BF"/>
    <w:rsid w:val="0013193F"/>
    <w:rsid w:val="00160DA6"/>
    <w:rsid w:val="001A5192"/>
    <w:rsid w:val="001A6E62"/>
    <w:rsid w:val="001B028C"/>
    <w:rsid w:val="001B2784"/>
    <w:rsid w:val="001C46D3"/>
    <w:rsid w:val="001D01D0"/>
    <w:rsid w:val="001D54BC"/>
    <w:rsid w:val="001E09B3"/>
    <w:rsid w:val="001F6016"/>
    <w:rsid w:val="0021154C"/>
    <w:rsid w:val="00212BD5"/>
    <w:rsid w:val="00216FAA"/>
    <w:rsid w:val="00225479"/>
    <w:rsid w:val="00225FB9"/>
    <w:rsid w:val="00232313"/>
    <w:rsid w:val="00250A9C"/>
    <w:rsid w:val="00276568"/>
    <w:rsid w:val="002908BC"/>
    <w:rsid w:val="00291AE0"/>
    <w:rsid w:val="002930F1"/>
    <w:rsid w:val="002A38CE"/>
    <w:rsid w:val="002B7A40"/>
    <w:rsid w:val="002C549C"/>
    <w:rsid w:val="002E21E0"/>
    <w:rsid w:val="002F3F4D"/>
    <w:rsid w:val="00305B6B"/>
    <w:rsid w:val="003149CF"/>
    <w:rsid w:val="00366786"/>
    <w:rsid w:val="00371D6E"/>
    <w:rsid w:val="003816FE"/>
    <w:rsid w:val="00381F4F"/>
    <w:rsid w:val="00390AE4"/>
    <w:rsid w:val="003A186B"/>
    <w:rsid w:val="003B4B5F"/>
    <w:rsid w:val="003C07CE"/>
    <w:rsid w:val="003C781F"/>
    <w:rsid w:val="004005C2"/>
    <w:rsid w:val="00460421"/>
    <w:rsid w:val="00462D48"/>
    <w:rsid w:val="00481EBB"/>
    <w:rsid w:val="0049478E"/>
    <w:rsid w:val="004970BF"/>
    <w:rsid w:val="004973A6"/>
    <w:rsid w:val="004B05B6"/>
    <w:rsid w:val="004D09E9"/>
    <w:rsid w:val="004D16D8"/>
    <w:rsid w:val="004E0E73"/>
    <w:rsid w:val="004E226F"/>
    <w:rsid w:val="00500FC1"/>
    <w:rsid w:val="0051055F"/>
    <w:rsid w:val="00515C6B"/>
    <w:rsid w:val="0052392A"/>
    <w:rsid w:val="00534063"/>
    <w:rsid w:val="00541915"/>
    <w:rsid w:val="00544454"/>
    <w:rsid w:val="00563E00"/>
    <w:rsid w:val="00564517"/>
    <w:rsid w:val="005704CB"/>
    <w:rsid w:val="005810F0"/>
    <w:rsid w:val="00581330"/>
    <w:rsid w:val="005B15E8"/>
    <w:rsid w:val="005C648B"/>
    <w:rsid w:val="005C6F87"/>
    <w:rsid w:val="005D1F87"/>
    <w:rsid w:val="005E6951"/>
    <w:rsid w:val="005F0930"/>
    <w:rsid w:val="0060219E"/>
    <w:rsid w:val="006042C4"/>
    <w:rsid w:val="0063032B"/>
    <w:rsid w:val="00670E1F"/>
    <w:rsid w:val="00673C99"/>
    <w:rsid w:val="006817A4"/>
    <w:rsid w:val="00681F0C"/>
    <w:rsid w:val="00685D6B"/>
    <w:rsid w:val="006A57B4"/>
    <w:rsid w:val="006A6D07"/>
    <w:rsid w:val="006A7D43"/>
    <w:rsid w:val="006B1DFC"/>
    <w:rsid w:val="006B51C5"/>
    <w:rsid w:val="006B7B61"/>
    <w:rsid w:val="006D5AB8"/>
    <w:rsid w:val="006F6872"/>
    <w:rsid w:val="006F78F4"/>
    <w:rsid w:val="00704FAF"/>
    <w:rsid w:val="00705C44"/>
    <w:rsid w:val="00744BE9"/>
    <w:rsid w:val="00744BF7"/>
    <w:rsid w:val="00745EF6"/>
    <w:rsid w:val="00751852"/>
    <w:rsid w:val="00776447"/>
    <w:rsid w:val="007B3793"/>
    <w:rsid w:val="007C7814"/>
    <w:rsid w:val="007D2491"/>
    <w:rsid w:val="007E5A3B"/>
    <w:rsid w:val="007F2567"/>
    <w:rsid w:val="008150BC"/>
    <w:rsid w:val="008179D1"/>
    <w:rsid w:val="00832908"/>
    <w:rsid w:val="008506B6"/>
    <w:rsid w:val="0085720A"/>
    <w:rsid w:val="00884943"/>
    <w:rsid w:val="00885DB8"/>
    <w:rsid w:val="008A0D9E"/>
    <w:rsid w:val="008A33B7"/>
    <w:rsid w:val="008A5383"/>
    <w:rsid w:val="008A5DF5"/>
    <w:rsid w:val="008C1424"/>
    <w:rsid w:val="008C5133"/>
    <w:rsid w:val="008D64F6"/>
    <w:rsid w:val="008E3BDB"/>
    <w:rsid w:val="008F3FC7"/>
    <w:rsid w:val="00907686"/>
    <w:rsid w:val="00917A08"/>
    <w:rsid w:val="009331F8"/>
    <w:rsid w:val="00971B62"/>
    <w:rsid w:val="0097283C"/>
    <w:rsid w:val="00985DCB"/>
    <w:rsid w:val="0098748D"/>
    <w:rsid w:val="00992543"/>
    <w:rsid w:val="009B7D8A"/>
    <w:rsid w:val="009F58AB"/>
    <w:rsid w:val="00A72C83"/>
    <w:rsid w:val="00AA2801"/>
    <w:rsid w:val="00AF1DF2"/>
    <w:rsid w:val="00B0599F"/>
    <w:rsid w:val="00B2385C"/>
    <w:rsid w:val="00B2792C"/>
    <w:rsid w:val="00B34B24"/>
    <w:rsid w:val="00B5316D"/>
    <w:rsid w:val="00B7043B"/>
    <w:rsid w:val="00B91600"/>
    <w:rsid w:val="00BD0C33"/>
    <w:rsid w:val="00BD6984"/>
    <w:rsid w:val="00BE0531"/>
    <w:rsid w:val="00BF4699"/>
    <w:rsid w:val="00C03948"/>
    <w:rsid w:val="00C054AE"/>
    <w:rsid w:val="00C213A5"/>
    <w:rsid w:val="00C424B3"/>
    <w:rsid w:val="00C441B6"/>
    <w:rsid w:val="00C4588F"/>
    <w:rsid w:val="00C51F10"/>
    <w:rsid w:val="00C625B1"/>
    <w:rsid w:val="00C7225F"/>
    <w:rsid w:val="00C74177"/>
    <w:rsid w:val="00C7628A"/>
    <w:rsid w:val="00C813E7"/>
    <w:rsid w:val="00C86ED9"/>
    <w:rsid w:val="00C90EAF"/>
    <w:rsid w:val="00C96DAB"/>
    <w:rsid w:val="00CA1B0A"/>
    <w:rsid w:val="00CB5E2D"/>
    <w:rsid w:val="00CC79F1"/>
    <w:rsid w:val="00CD58B9"/>
    <w:rsid w:val="00CE20D9"/>
    <w:rsid w:val="00CF7B68"/>
    <w:rsid w:val="00D00CAC"/>
    <w:rsid w:val="00D038EC"/>
    <w:rsid w:val="00D14B1F"/>
    <w:rsid w:val="00D27257"/>
    <w:rsid w:val="00D323C5"/>
    <w:rsid w:val="00D34C79"/>
    <w:rsid w:val="00D46CEB"/>
    <w:rsid w:val="00D752B3"/>
    <w:rsid w:val="00D9105F"/>
    <w:rsid w:val="00D954F1"/>
    <w:rsid w:val="00DA4D8F"/>
    <w:rsid w:val="00DC29FF"/>
    <w:rsid w:val="00DC30F6"/>
    <w:rsid w:val="00DC537C"/>
    <w:rsid w:val="00DC6352"/>
    <w:rsid w:val="00DD01F0"/>
    <w:rsid w:val="00DD0F28"/>
    <w:rsid w:val="00DD2AE2"/>
    <w:rsid w:val="00DD7481"/>
    <w:rsid w:val="00DE550E"/>
    <w:rsid w:val="00E01888"/>
    <w:rsid w:val="00E5449D"/>
    <w:rsid w:val="00E80A01"/>
    <w:rsid w:val="00E870C3"/>
    <w:rsid w:val="00E90CF0"/>
    <w:rsid w:val="00EC7F6D"/>
    <w:rsid w:val="00ED1CA9"/>
    <w:rsid w:val="00EF529D"/>
    <w:rsid w:val="00EF7FC4"/>
    <w:rsid w:val="00F3338D"/>
    <w:rsid w:val="00F51AA6"/>
    <w:rsid w:val="00F529F1"/>
    <w:rsid w:val="00F53BBA"/>
    <w:rsid w:val="00F77285"/>
    <w:rsid w:val="00F84365"/>
    <w:rsid w:val="00FB7EE5"/>
    <w:rsid w:val="00FC0084"/>
    <w:rsid w:val="00FC73CD"/>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 w:type="character" w:customStyle="1" w:styleId="fontstyle01">
    <w:name w:val="fontstyle01"/>
    <w:basedOn w:val="DefaultParagraphFont"/>
    <w:rsid w:val="004B05B6"/>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 w:type="character" w:customStyle="1" w:styleId="fontstyle01">
    <w:name w:val="fontstyle01"/>
    <w:basedOn w:val="DefaultParagraphFont"/>
    <w:rsid w:val="004B05B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609579">
      <w:bodyDiv w:val="1"/>
      <w:marLeft w:val="0"/>
      <w:marRight w:val="0"/>
      <w:marTop w:val="0"/>
      <w:marBottom w:val="0"/>
      <w:divBdr>
        <w:top w:val="none" w:sz="0" w:space="0" w:color="auto"/>
        <w:left w:val="none" w:sz="0" w:space="0" w:color="auto"/>
        <w:bottom w:val="none" w:sz="0" w:space="0" w:color="auto"/>
        <w:right w:val="none" w:sz="0" w:space="0" w:color="auto"/>
      </w:divBdr>
    </w:div>
    <w:div w:id="15906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86</cp:revision>
  <cp:lastPrinted>2022-12-06T06:59:00Z</cp:lastPrinted>
  <dcterms:created xsi:type="dcterms:W3CDTF">2024-08-06T07:41:00Z</dcterms:created>
  <dcterms:modified xsi:type="dcterms:W3CDTF">2024-09-16T00:47:00Z</dcterms:modified>
</cp:coreProperties>
</file>